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319D" w:rsidRPr="00F53F40" w:rsidRDefault="00BE319D" w:rsidP="00BE319D">
      <w:pPr>
        <w:spacing w:after="0"/>
        <w:rPr>
          <w:rFonts w:ascii="Times New Roman" w:hAnsi="Times New Roman"/>
        </w:rPr>
      </w:pPr>
    </w:p>
    <w:p w:rsidR="00BE319D" w:rsidRPr="00F53F40" w:rsidRDefault="00BE319D" w:rsidP="00BE319D">
      <w:pPr>
        <w:spacing w:after="0"/>
        <w:ind w:left="786"/>
        <w:rPr>
          <w:rFonts w:ascii="Times New Roman" w:hAnsi="Times New Roman"/>
        </w:rPr>
      </w:pPr>
      <w:r>
        <w:rPr>
          <w:rFonts w:ascii="Times New Roman" w:hAnsi="Times New Roman"/>
        </w:rPr>
        <w:t xml:space="preserve">                                                              </w:t>
      </w:r>
      <w:r>
        <w:rPr>
          <w:rFonts w:ascii="Times New Roman" w:hAnsi="Times New Roman"/>
          <w:noProof/>
        </w:rPr>
        <w:drawing>
          <wp:inline distT="0" distB="0" distL="0" distR="0">
            <wp:extent cx="581025" cy="72390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srcRect/>
                    <a:stretch>
                      <a:fillRect/>
                    </a:stretch>
                  </pic:blipFill>
                  <pic:spPr bwMode="auto">
                    <a:xfrm>
                      <a:off x="0" y="0"/>
                      <a:ext cx="581025" cy="723900"/>
                    </a:xfrm>
                    <a:prstGeom prst="rect">
                      <a:avLst/>
                    </a:prstGeom>
                    <a:noFill/>
                    <a:ln w="9525">
                      <a:noFill/>
                      <a:miter lim="800000"/>
                      <a:headEnd/>
                      <a:tailEnd/>
                    </a:ln>
                  </pic:spPr>
                </pic:pic>
              </a:graphicData>
            </a:graphic>
          </wp:inline>
        </w:drawing>
      </w:r>
    </w:p>
    <w:p w:rsidR="00BE319D" w:rsidRPr="00F53F40" w:rsidRDefault="00BE319D" w:rsidP="00BE319D">
      <w:pPr>
        <w:spacing w:after="0"/>
        <w:jc w:val="center"/>
        <w:rPr>
          <w:rFonts w:ascii="Times New Roman" w:hAnsi="Times New Roman"/>
          <w:b/>
        </w:rPr>
      </w:pPr>
      <w:r w:rsidRPr="00F53F40">
        <w:rPr>
          <w:rFonts w:ascii="Times New Roman" w:hAnsi="Times New Roman"/>
          <w:b/>
        </w:rPr>
        <w:t>Администрация города Югорска</w:t>
      </w:r>
    </w:p>
    <w:p w:rsidR="00BE319D" w:rsidRPr="00F53F40" w:rsidRDefault="00BE319D" w:rsidP="00BE319D">
      <w:pPr>
        <w:spacing w:after="0"/>
        <w:jc w:val="center"/>
        <w:rPr>
          <w:rFonts w:ascii="Times New Roman" w:hAnsi="Times New Roman"/>
          <w:b/>
        </w:rPr>
      </w:pPr>
      <w:r w:rsidRPr="00F53F40">
        <w:rPr>
          <w:rFonts w:ascii="Times New Roman" w:hAnsi="Times New Roman"/>
          <w:b/>
        </w:rPr>
        <w:t>Муниципальное  бюджетное учреждение</w:t>
      </w:r>
    </w:p>
    <w:p w:rsidR="00BE319D" w:rsidRPr="00F53F40" w:rsidRDefault="00BE319D" w:rsidP="00BE319D">
      <w:pPr>
        <w:spacing w:after="0"/>
        <w:jc w:val="center"/>
        <w:rPr>
          <w:rFonts w:ascii="Times New Roman" w:hAnsi="Times New Roman"/>
          <w:b/>
        </w:rPr>
      </w:pPr>
      <w:r w:rsidRPr="00F53F40">
        <w:rPr>
          <w:rFonts w:ascii="Times New Roman" w:hAnsi="Times New Roman"/>
          <w:b/>
        </w:rPr>
        <w:t xml:space="preserve">«Централизованная библиотечная система </w:t>
      </w:r>
      <w:proofErr w:type="gramStart"/>
      <w:r w:rsidRPr="00F53F40">
        <w:rPr>
          <w:rFonts w:ascii="Times New Roman" w:hAnsi="Times New Roman"/>
          <w:b/>
        </w:rPr>
        <w:t>г</w:t>
      </w:r>
      <w:proofErr w:type="gramEnd"/>
      <w:r w:rsidRPr="00F53F40">
        <w:rPr>
          <w:rFonts w:ascii="Times New Roman" w:hAnsi="Times New Roman"/>
          <w:b/>
        </w:rPr>
        <w:t>. Югорска»</w:t>
      </w:r>
    </w:p>
    <w:p w:rsidR="00BE319D" w:rsidRPr="00F53F40" w:rsidRDefault="00BE319D" w:rsidP="00BE319D">
      <w:pPr>
        <w:spacing w:after="0"/>
        <w:jc w:val="center"/>
        <w:rPr>
          <w:rFonts w:ascii="Times New Roman" w:hAnsi="Times New Roman"/>
          <w:b/>
        </w:rPr>
      </w:pPr>
      <w:r w:rsidRPr="00F53F40">
        <w:rPr>
          <w:rFonts w:ascii="Times New Roman" w:hAnsi="Times New Roman"/>
          <w:b/>
        </w:rPr>
        <w:t>(МБУ «ЦБС г. Югорска»)</w:t>
      </w:r>
    </w:p>
    <w:p w:rsidR="00BE319D" w:rsidRPr="00F53F40" w:rsidRDefault="00BE319D" w:rsidP="00BE319D">
      <w:pPr>
        <w:spacing w:after="0"/>
        <w:jc w:val="center"/>
        <w:rPr>
          <w:rFonts w:ascii="Times New Roman" w:hAnsi="Times New Roman"/>
        </w:rPr>
      </w:pPr>
      <w:proofErr w:type="gramStart"/>
      <w:r w:rsidRPr="00F53F40">
        <w:rPr>
          <w:rFonts w:ascii="Times New Roman" w:hAnsi="Times New Roman"/>
        </w:rPr>
        <w:t>Железнодорожная</w:t>
      </w:r>
      <w:proofErr w:type="gramEnd"/>
      <w:r w:rsidRPr="00F53F40">
        <w:rPr>
          <w:rFonts w:ascii="Times New Roman" w:hAnsi="Times New Roman"/>
        </w:rPr>
        <w:t xml:space="preserve"> ул., д.33, г. Югорск, 628260</w:t>
      </w:r>
    </w:p>
    <w:p w:rsidR="00BE319D" w:rsidRPr="00F53F40" w:rsidRDefault="00BE319D" w:rsidP="00BE319D">
      <w:pPr>
        <w:spacing w:after="0"/>
        <w:jc w:val="center"/>
        <w:rPr>
          <w:rFonts w:ascii="Times New Roman" w:hAnsi="Times New Roman"/>
        </w:rPr>
      </w:pPr>
      <w:r w:rsidRPr="00F53F40">
        <w:rPr>
          <w:rFonts w:ascii="Times New Roman" w:hAnsi="Times New Roman"/>
        </w:rPr>
        <w:t xml:space="preserve">Ханты-Мансийский автономный округ – </w:t>
      </w:r>
      <w:proofErr w:type="spellStart"/>
      <w:r w:rsidRPr="00F53F40">
        <w:rPr>
          <w:rFonts w:ascii="Times New Roman" w:hAnsi="Times New Roman"/>
        </w:rPr>
        <w:t>Югра</w:t>
      </w:r>
      <w:proofErr w:type="spellEnd"/>
      <w:r w:rsidRPr="00F53F40">
        <w:rPr>
          <w:rFonts w:ascii="Times New Roman" w:hAnsi="Times New Roman"/>
        </w:rPr>
        <w:t>, Тюменская область,</w:t>
      </w:r>
    </w:p>
    <w:p w:rsidR="00BE319D" w:rsidRPr="00AE64BC" w:rsidRDefault="00BE319D" w:rsidP="00BE319D">
      <w:pPr>
        <w:spacing w:after="0"/>
        <w:ind w:left="2835" w:hanging="2835"/>
        <w:jc w:val="center"/>
        <w:rPr>
          <w:rFonts w:ascii="Times New Roman" w:hAnsi="Times New Roman"/>
          <w:lang w:val="en-US"/>
        </w:rPr>
      </w:pPr>
      <w:r w:rsidRPr="00F53F40">
        <w:rPr>
          <w:rFonts w:ascii="Times New Roman" w:hAnsi="Times New Roman"/>
        </w:rPr>
        <w:t>Тел</w:t>
      </w:r>
      <w:r w:rsidRPr="00AE64BC">
        <w:rPr>
          <w:rFonts w:ascii="Times New Roman" w:hAnsi="Times New Roman"/>
          <w:lang w:val="en-US"/>
        </w:rPr>
        <w:t>./</w:t>
      </w:r>
      <w:r w:rsidRPr="00F53F40">
        <w:rPr>
          <w:rFonts w:ascii="Times New Roman" w:hAnsi="Times New Roman"/>
        </w:rPr>
        <w:t>факс</w:t>
      </w:r>
      <w:r w:rsidRPr="00AE64BC">
        <w:rPr>
          <w:rFonts w:ascii="Times New Roman" w:hAnsi="Times New Roman"/>
          <w:lang w:val="en-US"/>
        </w:rPr>
        <w:t xml:space="preserve"> (34675) 7-04-70</w:t>
      </w:r>
    </w:p>
    <w:p w:rsidR="00BE319D" w:rsidRPr="00AE64BC" w:rsidRDefault="00BE319D" w:rsidP="00BE319D">
      <w:pPr>
        <w:spacing w:after="0"/>
        <w:ind w:left="2880" w:hanging="2880"/>
        <w:jc w:val="center"/>
        <w:rPr>
          <w:rFonts w:ascii="Times New Roman" w:hAnsi="Times New Roman" w:cs="Times New Roman"/>
          <w:lang w:val="en-US"/>
        </w:rPr>
      </w:pPr>
      <w:r w:rsidRPr="007B5B92">
        <w:rPr>
          <w:rFonts w:ascii="Times New Roman" w:hAnsi="Times New Roman" w:cs="Times New Roman"/>
          <w:lang w:val="en-US"/>
        </w:rPr>
        <w:t>Email</w:t>
      </w:r>
      <w:r w:rsidRPr="00AE64BC">
        <w:rPr>
          <w:rFonts w:ascii="Times New Roman" w:hAnsi="Times New Roman" w:cs="Times New Roman"/>
          <w:lang w:val="en-US"/>
        </w:rPr>
        <w:t>:</w:t>
      </w:r>
      <w:r w:rsidRPr="00AE64BC">
        <w:rPr>
          <w:rFonts w:ascii="Times New Roman" w:hAnsi="Times New Roman" w:cs="Times New Roman"/>
          <w:color w:val="4F81BD"/>
          <w:lang w:val="en-US"/>
        </w:rPr>
        <w:t xml:space="preserve"> </w:t>
      </w:r>
      <w:proofErr w:type="spellStart"/>
      <w:r w:rsidRPr="007B5B92">
        <w:rPr>
          <w:rFonts w:ascii="Times New Roman" w:hAnsi="Times New Roman" w:cs="Times New Roman"/>
          <w:color w:val="4F81BD"/>
          <w:lang w:val="en-US"/>
        </w:rPr>
        <w:t>yug</w:t>
      </w:r>
      <w:hyperlink r:id="rId6" w:history="1">
        <w:r w:rsidRPr="007B5B92">
          <w:rPr>
            <w:rStyle w:val="a4"/>
            <w:rFonts w:ascii="Times New Roman" w:hAnsi="Times New Roman" w:cs="Times New Roman"/>
            <w:color w:val="4F81BD"/>
            <w:lang w:val="en-US"/>
          </w:rPr>
          <w:t>book</w:t>
        </w:r>
        <w:proofErr w:type="spellEnd"/>
        <w:r w:rsidRPr="00AE64BC">
          <w:rPr>
            <w:rStyle w:val="a4"/>
            <w:rFonts w:ascii="Times New Roman" w:hAnsi="Times New Roman" w:cs="Times New Roman"/>
            <w:color w:val="4F81BD"/>
            <w:lang w:val="en-US"/>
          </w:rPr>
          <w:t xml:space="preserve">@ </w:t>
        </w:r>
        <w:r w:rsidRPr="007B5B92">
          <w:rPr>
            <w:rStyle w:val="a4"/>
            <w:rFonts w:ascii="Times New Roman" w:hAnsi="Times New Roman" w:cs="Times New Roman"/>
            <w:color w:val="4F81BD"/>
            <w:lang w:val="en-US"/>
          </w:rPr>
          <w:t>mail</w:t>
        </w:r>
        <w:r w:rsidRPr="00AE64BC">
          <w:rPr>
            <w:rStyle w:val="a4"/>
            <w:rFonts w:ascii="Times New Roman" w:hAnsi="Times New Roman" w:cs="Times New Roman"/>
            <w:color w:val="4F81BD"/>
            <w:lang w:val="en-US"/>
          </w:rPr>
          <w:t>.</w:t>
        </w:r>
        <w:r w:rsidRPr="007B5B92">
          <w:rPr>
            <w:rStyle w:val="a4"/>
            <w:rFonts w:ascii="Times New Roman" w:hAnsi="Times New Roman" w:cs="Times New Roman"/>
            <w:color w:val="4F81BD"/>
            <w:lang w:val="en-US"/>
          </w:rPr>
          <w:t>ru</w:t>
        </w:r>
      </w:hyperlink>
    </w:p>
    <w:p w:rsidR="00BE319D" w:rsidRPr="00F53F40" w:rsidRDefault="00BE319D" w:rsidP="00BE319D">
      <w:pPr>
        <w:spacing w:after="0"/>
        <w:ind w:left="2880" w:hanging="2880"/>
        <w:jc w:val="center"/>
        <w:rPr>
          <w:rFonts w:ascii="Times New Roman" w:hAnsi="Times New Roman"/>
        </w:rPr>
      </w:pPr>
      <w:r w:rsidRPr="00F53F40">
        <w:rPr>
          <w:rFonts w:ascii="Times New Roman" w:hAnsi="Times New Roman"/>
        </w:rPr>
        <w:t>ОКПО 45795356, ОГРН 1028601845018</w:t>
      </w:r>
    </w:p>
    <w:p w:rsidR="00BE319D" w:rsidRPr="00F53F40" w:rsidRDefault="00BE319D" w:rsidP="00BE319D">
      <w:pPr>
        <w:spacing w:after="0"/>
        <w:ind w:left="2880" w:hanging="2880"/>
        <w:jc w:val="center"/>
        <w:rPr>
          <w:rFonts w:ascii="Times New Roman" w:hAnsi="Times New Roman"/>
        </w:rPr>
      </w:pPr>
      <w:r w:rsidRPr="00F53F40">
        <w:rPr>
          <w:rFonts w:ascii="Times New Roman" w:hAnsi="Times New Roman"/>
        </w:rPr>
        <w:t>ИНН\КПП 8622006796/ 862201001</w:t>
      </w:r>
    </w:p>
    <w:p w:rsidR="00C7105D" w:rsidRDefault="00C7105D" w:rsidP="00C7105D">
      <w:pPr>
        <w:rPr>
          <w:rFonts w:ascii="Times New Roman" w:hAnsi="Times New Roman"/>
          <w:noProof/>
          <w:sz w:val="24"/>
          <w:szCs w:val="24"/>
        </w:rPr>
      </w:pPr>
    </w:p>
    <w:p w:rsidR="00BE319D" w:rsidRPr="00232059" w:rsidRDefault="00241EA9" w:rsidP="00C7105D">
      <w:pPr>
        <w:rPr>
          <w:rFonts w:ascii="Times New Roman" w:hAnsi="Times New Roman" w:cs="Times New Roman"/>
          <w:i/>
          <w:sz w:val="24"/>
          <w:szCs w:val="28"/>
        </w:rPr>
      </w:pPr>
      <w:r>
        <w:rPr>
          <w:rFonts w:ascii="Times New Roman" w:hAnsi="Times New Roman"/>
          <w:noProof/>
          <w:sz w:val="24"/>
          <w:szCs w:val="24"/>
        </w:rPr>
        <w:t xml:space="preserve">24 </w:t>
      </w:r>
      <w:r w:rsidR="003D733B">
        <w:rPr>
          <w:rFonts w:ascii="Times New Roman" w:hAnsi="Times New Roman"/>
          <w:noProof/>
          <w:sz w:val="24"/>
          <w:szCs w:val="24"/>
        </w:rPr>
        <w:t xml:space="preserve"> </w:t>
      </w:r>
      <w:r w:rsidR="00284FF0">
        <w:rPr>
          <w:rFonts w:ascii="Times New Roman" w:hAnsi="Times New Roman"/>
          <w:noProof/>
          <w:sz w:val="24"/>
          <w:szCs w:val="24"/>
        </w:rPr>
        <w:t>августа</w:t>
      </w:r>
      <w:r w:rsidR="003D733B">
        <w:rPr>
          <w:rFonts w:ascii="Times New Roman" w:hAnsi="Times New Roman"/>
          <w:noProof/>
          <w:sz w:val="24"/>
          <w:szCs w:val="24"/>
        </w:rPr>
        <w:t xml:space="preserve"> 2011г. исх. № </w:t>
      </w:r>
      <w:r>
        <w:rPr>
          <w:rFonts w:ascii="Times New Roman" w:hAnsi="Times New Roman"/>
          <w:noProof/>
          <w:sz w:val="24"/>
          <w:szCs w:val="24"/>
        </w:rPr>
        <w:t>274</w:t>
      </w:r>
      <w:r w:rsidR="00C7105D">
        <w:rPr>
          <w:rFonts w:ascii="Times New Roman" w:hAnsi="Times New Roman"/>
          <w:noProof/>
          <w:sz w:val="24"/>
          <w:szCs w:val="24"/>
        </w:rPr>
        <w:t xml:space="preserve">                                              </w:t>
      </w:r>
    </w:p>
    <w:p w:rsidR="00BE319D" w:rsidRPr="00232059" w:rsidRDefault="00BE319D" w:rsidP="00BE319D">
      <w:pPr>
        <w:pStyle w:val="1"/>
        <w:jc w:val="center"/>
        <w:rPr>
          <w:color w:val="0000FF"/>
          <w:sz w:val="24"/>
          <w:u w:val="none"/>
        </w:rPr>
      </w:pPr>
      <w:r w:rsidRPr="00232059">
        <w:rPr>
          <w:color w:val="0000FF"/>
          <w:sz w:val="24"/>
          <w:u w:val="none"/>
        </w:rPr>
        <w:t>Извещение о проведении запроса котировок</w:t>
      </w:r>
    </w:p>
    <w:p w:rsidR="00BE319D" w:rsidRPr="00232059" w:rsidRDefault="00BE319D" w:rsidP="00BE319D">
      <w:pPr>
        <w:pStyle w:val="1"/>
        <w:jc w:val="center"/>
        <w:rPr>
          <w:color w:val="0000FF"/>
          <w:sz w:val="24"/>
          <w:u w:val="none"/>
        </w:rPr>
      </w:pPr>
      <w:r w:rsidRPr="00232059">
        <w:rPr>
          <w:color w:val="0000FF"/>
          <w:sz w:val="24"/>
          <w:u w:val="none"/>
        </w:rPr>
        <w:t>среди субъектов малого предпринимательства</w:t>
      </w:r>
    </w:p>
    <w:p w:rsidR="00BE319D" w:rsidRPr="00232059" w:rsidRDefault="00BE319D" w:rsidP="00BE319D">
      <w:pPr>
        <w:jc w:val="center"/>
        <w:rPr>
          <w:rFonts w:ascii="Times New Roman" w:hAnsi="Times New Roman" w:cs="Times New Roman"/>
          <w:sz w:val="24"/>
        </w:rPr>
      </w:pPr>
      <w:r w:rsidRPr="00232059">
        <w:rPr>
          <w:rFonts w:ascii="Times New Roman" w:hAnsi="Times New Roman" w:cs="Times New Roman"/>
          <w:sz w:val="24"/>
        </w:rPr>
        <w:t>Уважаемые господа!</w:t>
      </w:r>
    </w:p>
    <w:p w:rsidR="00BE319D" w:rsidRPr="00232059" w:rsidRDefault="00BE319D" w:rsidP="00BE319D">
      <w:pPr>
        <w:jc w:val="center"/>
        <w:rPr>
          <w:rFonts w:ascii="Times New Roman" w:hAnsi="Times New Roman" w:cs="Times New Roman"/>
          <w:color w:val="FF0000"/>
          <w:sz w:val="32"/>
        </w:rPr>
      </w:pPr>
      <w:r w:rsidRPr="00232059">
        <w:rPr>
          <w:rFonts w:ascii="Times New Roman" w:hAnsi="Times New Roman" w:cs="Times New Roman"/>
          <w:color w:val="FF0000"/>
          <w:sz w:val="24"/>
        </w:rPr>
        <w:t>Номер извещения на официальном сайте:______________________________</w:t>
      </w:r>
    </w:p>
    <w:p w:rsidR="00BE319D" w:rsidRPr="00232059" w:rsidRDefault="00BE319D" w:rsidP="00BE319D">
      <w:pPr>
        <w:pStyle w:val="ConsNormal"/>
        <w:ind w:firstLine="540"/>
        <w:jc w:val="both"/>
        <w:rPr>
          <w:rFonts w:ascii="Times New Roman" w:hAnsi="Times New Roman" w:cs="Times New Roman"/>
          <w:sz w:val="28"/>
          <w:szCs w:val="28"/>
        </w:rPr>
      </w:pPr>
      <w:r>
        <w:rPr>
          <w:rFonts w:ascii="Times New Roman" w:hAnsi="Times New Roman" w:cs="Times New Roman"/>
          <w:sz w:val="24"/>
          <w:szCs w:val="28"/>
        </w:rPr>
        <w:t xml:space="preserve"> </w:t>
      </w:r>
      <w:r>
        <w:rPr>
          <w:rFonts w:ascii="Times New Roman" w:hAnsi="Times New Roman" w:cs="Times New Roman"/>
          <w:bCs/>
          <w:sz w:val="22"/>
          <w:szCs w:val="22"/>
        </w:rPr>
        <w:t xml:space="preserve">Муниципальное бюджетное учреждение «Централизованная библиотечная система </w:t>
      </w:r>
      <w:proofErr w:type="gramStart"/>
      <w:r>
        <w:rPr>
          <w:rFonts w:ascii="Times New Roman" w:hAnsi="Times New Roman" w:cs="Times New Roman"/>
          <w:bCs/>
          <w:sz w:val="22"/>
          <w:szCs w:val="22"/>
        </w:rPr>
        <w:t>г</w:t>
      </w:r>
      <w:proofErr w:type="gramEnd"/>
      <w:r>
        <w:rPr>
          <w:rFonts w:ascii="Times New Roman" w:hAnsi="Times New Roman" w:cs="Times New Roman"/>
          <w:bCs/>
          <w:sz w:val="22"/>
          <w:szCs w:val="22"/>
        </w:rPr>
        <w:t>. Югорска</w:t>
      </w:r>
      <w:r w:rsidRPr="005D54A3">
        <w:rPr>
          <w:rFonts w:ascii="Times New Roman" w:hAnsi="Times New Roman" w:cs="Times New Roman"/>
          <w:bCs/>
          <w:sz w:val="22"/>
          <w:szCs w:val="22"/>
        </w:rPr>
        <w:t xml:space="preserve">» </w:t>
      </w:r>
      <w:r w:rsidRPr="005D54A3">
        <w:rPr>
          <w:rFonts w:ascii="Times New Roman" w:hAnsi="Times New Roman" w:cs="Times New Roman"/>
          <w:sz w:val="22"/>
          <w:szCs w:val="22"/>
        </w:rPr>
        <w:t xml:space="preserve"> </w:t>
      </w:r>
      <w:r w:rsidRPr="00232059">
        <w:rPr>
          <w:rFonts w:ascii="Times New Roman" w:hAnsi="Times New Roman" w:cs="Times New Roman"/>
          <w:sz w:val="24"/>
          <w:szCs w:val="28"/>
        </w:rPr>
        <w:t xml:space="preserve"> приглашает принять участие в размещении муниципального заказа </w:t>
      </w:r>
      <w:r w:rsidRPr="00232059">
        <w:rPr>
          <w:rFonts w:ascii="Times New Roman" w:hAnsi="Times New Roman" w:cs="Times New Roman"/>
          <w:b/>
          <w:sz w:val="24"/>
          <w:szCs w:val="28"/>
        </w:rPr>
        <w:t>у субъектов малого предпринимательства</w:t>
      </w:r>
      <w:r w:rsidRPr="00232059">
        <w:rPr>
          <w:rFonts w:ascii="Times New Roman" w:hAnsi="Times New Roman" w:cs="Times New Roman"/>
          <w:sz w:val="24"/>
          <w:szCs w:val="28"/>
        </w:rPr>
        <w:t xml:space="preserve">  способом запроса котировок на поставку товара   для муниципальных нужд города Югорска. </w:t>
      </w:r>
    </w:p>
    <w:p w:rsidR="00BE319D" w:rsidRDefault="00BE319D" w:rsidP="00BE319D">
      <w:pPr>
        <w:pStyle w:val="a3"/>
        <w:spacing w:before="0" w:line="240" w:lineRule="auto"/>
        <w:ind w:firstLine="540"/>
        <w:rPr>
          <w:sz w:val="24"/>
          <w:szCs w:val="28"/>
        </w:rPr>
      </w:pPr>
    </w:p>
    <w:p w:rsidR="00BE319D" w:rsidRDefault="00BE319D" w:rsidP="00BE319D">
      <w:pPr>
        <w:pStyle w:val="a3"/>
        <w:spacing w:before="0" w:line="240" w:lineRule="auto"/>
        <w:ind w:firstLine="540"/>
        <w:rPr>
          <w:sz w:val="22"/>
          <w:szCs w:val="22"/>
        </w:rPr>
      </w:pPr>
      <w:r w:rsidRPr="005D54A3">
        <w:rPr>
          <w:sz w:val="22"/>
          <w:szCs w:val="22"/>
        </w:rPr>
        <w:t xml:space="preserve">Предмет муниципального контракта: </w:t>
      </w:r>
      <w:r w:rsidRPr="0061409A">
        <w:rPr>
          <w:b/>
          <w:sz w:val="22"/>
          <w:szCs w:val="22"/>
          <w:u w:val="single"/>
        </w:rPr>
        <w:t>поставка хозяйственных товаров</w:t>
      </w:r>
    </w:p>
    <w:tbl>
      <w:tblPr>
        <w:tblW w:w="10915"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7"/>
        <w:gridCol w:w="1276"/>
        <w:gridCol w:w="1985"/>
        <w:gridCol w:w="4819"/>
        <w:gridCol w:w="1134"/>
        <w:gridCol w:w="1134"/>
      </w:tblGrid>
      <w:tr w:rsidR="00AE64BC" w:rsidTr="007F0633">
        <w:trPr>
          <w:trHeight w:val="645"/>
        </w:trPr>
        <w:tc>
          <w:tcPr>
            <w:tcW w:w="567" w:type="dxa"/>
            <w:tcBorders>
              <w:top w:val="single" w:sz="4" w:space="0" w:color="auto"/>
              <w:left w:val="single" w:sz="4" w:space="0" w:color="auto"/>
              <w:bottom w:val="single" w:sz="4" w:space="0" w:color="auto"/>
              <w:right w:val="single" w:sz="4" w:space="0" w:color="auto"/>
            </w:tcBorders>
            <w:shd w:val="clear" w:color="auto" w:fill="auto"/>
          </w:tcPr>
          <w:p w:rsidR="00AE64BC" w:rsidRPr="00DE2FDF" w:rsidRDefault="00AE64BC" w:rsidP="00697802">
            <w:pPr>
              <w:pStyle w:val="a3"/>
              <w:spacing w:before="0" w:line="240" w:lineRule="auto"/>
              <w:rPr>
                <w:sz w:val="22"/>
                <w:szCs w:val="22"/>
              </w:rPr>
            </w:pPr>
            <w:r w:rsidRPr="00DE2FDF">
              <w:rPr>
                <w:sz w:val="22"/>
                <w:szCs w:val="22"/>
              </w:rPr>
              <w:t xml:space="preserve">№ </w:t>
            </w:r>
            <w:proofErr w:type="spellStart"/>
            <w:proofErr w:type="gramStart"/>
            <w:r w:rsidRPr="00DE2FDF">
              <w:rPr>
                <w:sz w:val="22"/>
                <w:szCs w:val="22"/>
              </w:rPr>
              <w:t>п</w:t>
            </w:r>
            <w:proofErr w:type="spellEnd"/>
            <w:proofErr w:type="gramEnd"/>
            <w:r w:rsidRPr="00DE2FDF">
              <w:rPr>
                <w:sz w:val="22"/>
                <w:szCs w:val="22"/>
              </w:rPr>
              <w:t>/</w:t>
            </w:r>
            <w:proofErr w:type="spellStart"/>
            <w:r w:rsidRPr="00DE2FDF">
              <w:rPr>
                <w:sz w:val="22"/>
                <w:szCs w:val="22"/>
              </w:rPr>
              <w:t>п</w:t>
            </w:r>
            <w:proofErr w:type="spellEnd"/>
          </w:p>
        </w:tc>
        <w:tc>
          <w:tcPr>
            <w:tcW w:w="1276" w:type="dxa"/>
            <w:tcBorders>
              <w:top w:val="single" w:sz="4" w:space="0" w:color="auto"/>
              <w:left w:val="single" w:sz="4" w:space="0" w:color="auto"/>
              <w:bottom w:val="single" w:sz="4" w:space="0" w:color="auto"/>
              <w:right w:val="single" w:sz="4" w:space="0" w:color="auto"/>
            </w:tcBorders>
          </w:tcPr>
          <w:p w:rsidR="00AE64BC" w:rsidRPr="00DE2FDF" w:rsidRDefault="00AE64BC" w:rsidP="00697802">
            <w:pPr>
              <w:pStyle w:val="a3"/>
              <w:spacing w:before="0" w:line="240" w:lineRule="auto"/>
              <w:jc w:val="center"/>
              <w:rPr>
                <w:sz w:val="22"/>
                <w:szCs w:val="22"/>
              </w:rPr>
            </w:pPr>
            <w:r>
              <w:rPr>
                <w:sz w:val="22"/>
                <w:szCs w:val="22"/>
              </w:rPr>
              <w:t>Код ОКДП</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AE64BC" w:rsidRPr="00DE2FDF" w:rsidRDefault="00AE64BC" w:rsidP="00697802">
            <w:pPr>
              <w:pStyle w:val="a3"/>
              <w:spacing w:before="0" w:line="240" w:lineRule="auto"/>
              <w:jc w:val="center"/>
              <w:rPr>
                <w:sz w:val="22"/>
                <w:szCs w:val="22"/>
              </w:rPr>
            </w:pPr>
            <w:r w:rsidRPr="00DE2FDF">
              <w:rPr>
                <w:sz w:val="22"/>
                <w:szCs w:val="22"/>
              </w:rPr>
              <w:t>Наименование товара</w:t>
            </w:r>
          </w:p>
        </w:tc>
        <w:tc>
          <w:tcPr>
            <w:tcW w:w="4819" w:type="dxa"/>
            <w:tcBorders>
              <w:top w:val="single" w:sz="4" w:space="0" w:color="auto"/>
              <w:left w:val="single" w:sz="4" w:space="0" w:color="auto"/>
              <w:bottom w:val="single" w:sz="4" w:space="0" w:color="auto"/>
              <w:right w:val="single" w:sz="4" w:space="0" w:color="auto"/>
            </w:tcBorders>
            <w:shd w:val="clear" w:color="auto" w:fill="auto"/>
            <w:vAlign w:val="center"/>
          </w:tcPr>
          <w:p w:rsidR="00AE64BC" w:rsidRPr="00DE2FDF" w:rsidRDefault="00AE64BC" w:rsidP="00697802">
            <w:pPr>
              <w:pStyle w:val="a3"/>
              <w:spacing w:before="0" w:line="240" w:lineRule="auto"/>
              <w:jc w:val="center"/>
              <w:rPr>
                <w:sz w:val="22"/>
                <w:szCs w:val="22"/>
              </w:rPr>
            </w:pPr>
            <w:r w:rsidRPr="00DE2FDF">
              <w:rPr>
                <w:sz w:val="22"/>
                <w:szCs w:val="22"/>
              </w:rPr>
              <w:t>Технические характеристики товара.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E64BC" w:rsidRPr="00DE2FDF" w:rsidRDefault="00AE64BC" w:rsidP="00697802">
            <w:pPr>
              <w:pStyle w:val="a3"/>
              <w:spacing w:before="0" w:line="240" w:lineRule="auto"/>
              <w:jc w:val="center"/>
              <w:rPr>
                <w:sz w:val="22"/>
                <w:szCs w:val="22"/>
              </w:rPr>
            </w:pPr>
            <w:proofErr w:type="spellStart"/>
            <w:r w:rsidRPr="00DE2FDF">
              <w:rPr>
                <w:sz w:val="22"/>
                <w:szCs w:val="22"/>
              </w:rPr>
              <w:t>Ед</w:t>
            </w:r>
            <w:proofErr w:type="gramStart"/>
            <w:r w:rsidRPr="00DE2FDF">
              <w:rPr>
                <w:sz w:val="22"/>
                <w:szCs w:val="22"/>
              </w:rPr>
              <w:t>.и</w:t>
            </w:r>
            <w:proofErr w:type="gramEnd"/>
            <w:r w:rsidRPr="00DE2FDF">
              <w:rPr>
                <w:sz w:val="22"/>
                <w:szCs w:val="22"/>
              </w:rPr>
              <w:t>зм</w:t>
            </w:r>
            <w:proofErr w:type="spellEnd"/>
            <w:r w:rsidRPr="00DE2FDF">
              <w:rPr>
                <w:sz w:val="22"/>
                <w:szCs w:val="22"/>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E64BC" w:rsidRPr="00DE2FDF" w:rsidRDefault="00AE64BC" w:rsidP="00697802">
            <w:pPr>
              <w:pStyle w:val="a3"/>
              <w:spacing w:before="0" w:line="240" w:lineRule="auto"/>
              <w:jc w:val="center"/>
              <w:rPr>
                <w:sz w:val="22"/>
                <w:szCs w:val="22"/>
              </w:rPr>
            </w:pPr>
            <w:r w:rsidRPr="00DE2FDF">
              <w:rPr>
                <w:sz w:val="22"/>
                <w:szCs w:val="22"/>
              </w:rPr>
              <w:t>Кол-во ед. товара</w:t>
            </w:r>
          </w:p>
        </w:tc>
      </w:tr>
      <w:tr w:rsidR="00AE64BC" w:rsidTr="007F0633">
        <w:trPr>
          <w:trHeight w:val="761"/>
        </w:trPr>
        <w:tc>
          <w:tcPr>
            <w:tcW w:w="567" w:type="dxa"/>
            <w:tcBorders>
              <w:top w:val="single" w:sz="4" w:space="0" w:color="auto"/>
              <w:left w:val="single" w:sz="4" w:space="0" w:color="auto"/>
              <w:bottom w:val="single" w:sz="4" w:space="0" w:color="auto"/>
              <w:right w:val="single" w:sz="4" w:space="0" w:color="auto"/>
            </w:tcBorders>
            <w:shd w:val="clear" w:color="auto" w:fill="auto"/>
          </w:tcPr>
          <w:p w:rsidR="00AE64BC" w:rsidRPr="00DE2FDF" w:rsidRDefault="00AE64BC" w:rsidP="00697802">
            <w:pPr>
              <w:pStyle w:val="a3"/>
              <w:spacing w:before="0" w:line="240" w:lineRule="auto"/>
              <w:rPr>
                <w:sz w:val="22"/>
                <w:szCs w:val="22"/>
              </w:rPr>
            </w:pPr>
            <w:r w:rsidRPr="00DE2FDF">
              <w:rPr>
                <w:sz w:val="22"/>
                <w:szCs w:val="22"/>
              </w:rPr>
              <w:t>1.</w:t>
            </w:r>
          </w:p>
        </w:tc>
        <w:tc>
          <w:tcPr>
            <w:tcW w:w="1276" w:type="dxa"/>
            <w:tcBorders>
              <w:top w:val="single" w:sz="4" w:space="0" w:color="auto"/>
              <w:left w:val="single" w:sz="4" w:space="0" w:color="auto"/>
              <w:bottom w:val="single" w:sz="4" w:space="0" w:color="auto"/>
              <w:right w:val="single" w:sz="4" w:space="0" w:color="auto"/>
            </w:tcBorders>
          </w:tcPr>
          <w:p w:rsidR="00AE64BC" w:rsidRPr="00145D3A" w:rsidRDefault="00145D3A" w:rsidP="00697802">
            <w:pPr>
              <w:pStyle w:val="a3"/>
              <w:spacing w:before="0" w:line="240" w:lineRule="auto"/>
              <w:jc w:val="center"/>
              <w:rPr>
                <w:color w:val="000000"/>
                <w:sz w:val="22"/>
                <w:szCs w:val="22"/>
              </w:rPr>
            </w:pPr>
            <w:r>
              <w:rPr>
                <w:color w:val="000000"/>
                <w:sz w:val="22"/>
                <w:szCs w:val="22"/>
              </w:rPr>
              <w:t xml:space="preserve"> </w:t>
            </w:r>
            <w:r>
              <w:t xml:space="preserve"> </w:t>
            </w:r>
            <w:r w:rsidRPr="00145D3A">
              <w:rPr>
                <w:noProof/>
                <w:sz w:val="22"/>
                <w:szCs w:val="22"/>
              </w:rPr>
              <w:t>2109365</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AE64BC" w:rsidRPr="00DE2FDF" w:rsidRDefault="00AE64BC" w:rsidP="00697802">
            <w:pPr>
              <w:pStyle w:val="a3"/>
              <w:spacing w:before="0" w:line="240" w:lineRule="auto"/>
              <w:jc w:val="center"/>
              <w:rPr>
                <w:sz w:val="22"/>
                <w:szCs w:val="22"/>
              </w:rPr>
            </w:pPr>
            <w:r w:rsidRPr="00DE2FDF">
              <w:rPr>
                <w:color w:val="000000"/>
                <w:sz w:val="22"/>
                <w:szCs w:val="22"/>
              </w:rPr>
              <w:t>Бумага туалетная</w:t>
            </w:r>
          </w:p>
        </w:tc>
        <w:tc>
          <w:tcPr>
            <w:tcW w:w="4819" w:type="dxa"/>
            <w:tcBorders>
              <w:top w:val="single" w:sz="4" w:space="0" w:color="auto"/>
              <w:left w:val="single" w:sz="4" w:space="0" w:color="auto"/>
              <w:bottom w:val="single" w:sz="4" w:space="0" w:color="auto"/>
              <w:right w:val="single" w:sz="4" w:space="0" w:color="auto"/>
            </w:tcBorders>
            <w:shd w:val="clear" w:color="auto" w:fill="auto"/>
            <w:vAlign w:val="center"/>
          </w:tcPr>
          <w:p w:rsidR="00AE64BC" w:rsidRPr="00DE2FDF" w:rsidRDefault="00AE64BC" w:rsidP="00FE42F6">
            <w:pPr>
              <w:spacing w:after="0" w:line="240" w:lineRule="auto"/>
              <w:rPr>
                <w:rFonts w:ascii="Times New Roman" w:hAnsi="Times New Roman" w:cs="Times New Roman"/>
                <w:bCs/>
                <w:color w:val="000000"/>
              </w:rPr>
            </w:pPr>
            <w:r w:rsidRPr="00DE2FDF">
              <w:rPr>
                <w:rFonts w:ascii="Times New Roman" w:hAnsi="Times New Roman" w:cs="Times New Roman"/>
                <w:bCs/>
                <w:color w:val="000000"/>
              </w:rPr>
              <w:t xml:space="preserve">Бумага туалетная. </w:t>
            </w:r>
            <w:proofErr w:type="gramStart"/>
            <w:r w:rsidRPr="00DE2FDF">
              <w:rPr>
                <w:rFonts w:ascii="Times New Roman" w:hAnsi="Times New Roman" w:cs="Times New Roman"/>
                <w:bCs/>
                <w:color w:val="000000"/>
              </w:rPr>
              <w:t>Мягкая</w:t>
            </w:r>
            <w:proofErr w:type="gramEnd"/>
            <w:r w:rsidRPr="00DE2FDF">
              <w:rPr>
                <w:rFonts w:ascii="Times New Roman" w:hAnsi="Times New Roman" w:cs="Times New Roman"/>
                <w:bCs/>
                <w:color w:val="000000"/>
              </w:rPr>
              <w:t xml:space="preserve">, </w:t>
            </w:r>
            <w:r>
              <w:rPr>
                <w:rFonts w:ascii="Times New Roman" w:hAnsi="Times New Roman" w:cs="Times New Roman"/>
                <w:bCs/>
                <w:color w:val="000000"/>
              </w:rPr>
              <w:t xml:space="preserve"> двухслойная,</w:t>
            </w:r>
            <w:r w:rsidRPr="00DE2FDF">
              <w:rPr>
                <w:rFonts w:ascii="Times New Roman" w:hAnsi="Times New Roman" w:cs="Times New Roman"/>
                <w:bCs/>
                <w:color w:val="000000"/>
              </w:rPr>
              <w:t xml:space="preserve"> без бытовой макулатуры и вредных веществ.</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E64BC" w:rsidRPr="00DE2FDF" w:rsidRDefault="00AE64BC" w:rsidP="00697802">
            <w:pPr>
              <w:pStyle w:val="a3"/>
              <w:spacing w:before="0" w:line="240" w:lineRule="auto"/>
              <w:jc w:val="center"/>
              <w:rPr>
                <w:sz w:val="22"/>
                <w:szCs w:val="22"/>
              </w:rPr>
            </w:pPr>
            <w:proofErr w:type="spellStart"/>
            <w:proofErr w:type="gramStart"/>
            <w:r w:rsidRPr="00DE2FDF">
              <w:rPr>
                <w:sz w:val="22"/>
                <w:szCs w:val="22"/>
              </w:rPr>
              <w:t>шт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E64BC" w:rsidRPr="00DE2FDF" w:rsidRDefault="00BE39C3" w:rsidP="00697802">
            <w:pPr>
              <w:pStyle w:val="a3"/>
              <w:spacing w:before="0" w:line="240" w:lineRule="auto"/>
              <w:jc w:val="center"/>
              <w:rPr>
                <w:sz w:val="22"/>
                <w:szCs w:val="22"/>
              </w:rPr>
            </w:pPr>
            <w:r>
              <w:rPr>
                <w:sz w:val="22"/>
                <w:szCs w:val="22"/>
              </w:rPr>
              <w:t>6</w:t>
            </w:r>
            <w:r w:rsidR="00AE64BC">
              <w:rPr>
                <w:sz w:val="22"/>
                <w:szCs w:val="22"/>
              </w:rPr>
              <w:t>0</w:t>
            </w:r>
          </w:p>
        </w:tc>
      </w:tr>
      <w:tr w:rsidR="00AE64BC" w:rsidTr="007F0633">
        <w:tc>
          <w:tcPr>
            <w:tcW w:w="567" w:type="dxa"/>
            <w:tcBorders>
              <w:top w:val="single" w:sz="4" w:space="0" w:color="auto"/>
              <w:left w:val="single" w:sz="4" w:space="0" w:color="auto"/>
              <w:bottom w:val="single" w:sz="4" w:space="0" w:color="auto"/>
              <w:right w:val="single" w:sz="4" w:space="0" w:color="auto"/>
            </w:tcBorders>
            <w:shd w:val="clear" w:color="auto" w:fill="auto"/>
          </w:tcPr>
          <w:p w:rsidR="00AE64BC" w:rsidRPr="00DE2FDF" w:rsidRDefault="00AE64BC" w:rsidP="00697802">
            <w:pPr>
              <w:pStyle w:val="a3"/>
              <w:spacing w:before="0" w:line="240" w:lineRule="auto"/>
              <w:rPr>
                <w:sz w:val="22"/>
                <w:szCs w:val="22"/>
              </w:rPr>
            </w:pPr>
            <w:r>
              <w:rPr>
                <w:sz w:val="22"/>
                <w:szCs w:val="22"/>
              </w:rPr>
              <w:t>2</w:t>
            </w:r>
            <w:r w:rsidRPr="00DE2FDF">
              <w:rPr>
                <w:sz w:val="22"/>
                <w:szCs w:val="22"/>
              </w:rPr>
              <w:t>.</w:t>
            </w:r>
          </w:p>
        </w:tc>
        <w:tc>
          <w:tcPr>
            <w:tcW w:w="1276" w:type="dxa"/>
            <w:tcBorders>
              <w:top w:val="single" w:sz="4" w:space="0" w:color="auto"/>
              <w:left w:val="single" w:sz="4" w:space="0" w:color="auto"/>
              <w:bottom w:val="single" w:sz="4" w:space="0" w:color="auto"/>
              <w:right w:val="single" w:sz="4" w:space="0" w:color="auto"/>
            </w:tcBorders>
          </w:tcPr>
          <w:p w:rsidR="00AE64BC" w:rsidRPr="00DE2FDF" w:rsidRDefault="00BE39C3" w:rsidP="00697802">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3699</w:t>
            </w:r>
            <w:r w:rsidR="00362148">
              <w:rPr>
                <w:rFonts w:ascii="Times New Roman" w:eastAsia="Times New Roman" w:hAnsi="Times New Roman" w:cs="Times New Roman"/>
                <w:color w:val="000000"/>
              </w:rPr>
              <w:t>000</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AE64BC" w:rsidRPr="00DE2FDF" w:rsidRDefault="00AE64BC" w:rsidP="00697802">
            <w:pPr>
              <w:spacing w:after="0" w:line="240" w:lineRule="auto"/>
              <w:jc w:val="center"/>
              <w:rPr>
                <w:rFonts w:ascii="Times New Roman" w:eastAsia="Times New Roman" w:hAnsi="Times New Roman" w:cs="Times New Roman"/>
                <w:color w:val="000000"/>
              </w:rPr>
            </w:pPr>
            <w:r w:rsidRPr="00DE2FDF">
              <w:rPr>
                <w:rFonts w:ascii="Times New Roman" w:eastAsia="Times New Roman" w:hAnsi="Times New Roman" w:cs="Times New Roman"/>
                <w:color w:val="000000"/>
              </w:rPr>
              <w:t>Пакеты для мусора</w:t>
            </w:r>
          </w:p>
        </w:tc>
        <w:tc>
          <w:tcPr>
            <w:tcW w:w="4819" w:type="dxa"/>
            <w:tcBorders>
              <w:top w:val="single" w:sz="4" w:space="0" w:color="auto"/>
              <w:left w:val="single" w:sz="4" w:space="0" w:color="auto"/>
              <w:bottom w:val="single" w:sz="4" w:space="0" w:color="auto"/>
              <w:right w:val="single" w:sz="4" w:space="0" w:color="auto"/>
            </w:tcBorders>
            <w:shd w:val="clear" w:color="auto" w:fill="auto"/>
            <w:vAlign w:val="center"/>
          </w:tcPr>
          <w:p w:rsidR="00AE64BC" w:rsidRDefault="00AE64BC" w:rsidP="00697802">
            <w:pPr>
              <w:spacing w:after="0" w:line="240" w:lineRule="auto"/>
              <w:jc w:val="both"/>
              <w:rPr>
                <w:rFonts w:ascii="Times New Roman" w:hAnsi="Times New Roman" w:cs="Times New Roman"/>
                <w:bCs/>
                <w:color w:val="000000"/>
              </w:rPr>
            </w:pPr>
            <w:r w:rsidRPr="00DE2FDF">
              <w:rPr>
                <w:rFonts w:ascii="Times New Roman" w:hAnsi="Times New Roman" w:cs="Times New Roman"/>
                <w:bCs/>
                <w:color w:val="000000"/>
              </w:rPr>
              <w:t xml:space="preserve">Пакеты </w:t>
            </w:r>
            <w:r>
              <w:rPr>
                <w:rFonts w:ascii="Times New Roman" w:hAnsi="Times New Roman" w:cs="Times New Roman"/>
                <w:bCs/>
                <w:color w:val="000000"/>
              </w:rPr>
              <w:t xml:space="preserve">для мусора. </w:t>
            </w:r>
            <w:proofErr w:type="gramStart"/>
            <w:r>
              <w:rPr>
                <w:rFonts w:ascii="Times New Roman" w:hAnsi="Times New Roman" w:cs="Times New Roman"/>
                <w:bCs/>
                <w:color w:val="000000"/>
              </w:rPr>
              <w:t>Полиэтиленовые</w:t>
            </w:r>
            <w:proofErr w:type="gramEnd"/>
            <w:r>
              <w:rPr>
                <w:rFonts w:ascii="Times New Roman" w:hAnsi="Times New Roman" w:cs="Times New Roman"/>
                <w:bCs/>
                <w:color w:val="000000"/>
              </w:rPr>
              <w:t xml:space="preserve">  на 6</w:t>
            </w:r>
            <w:r w:rsidRPr="00DE2FDF">
              <w:rPr>
                <w:rFonts w:ascii="Times New Roman" w:hAnsi="Times New Roman" w:cs="Times New Roman"/>
                <w:bCs/>
                <w:color w:val="000000"/>
              </w:rPr>
              <w:t xml:space="preserve">0л, в упаковке </w:t>
            </w:r>
            <w:r w:rsidR="00BE1479">
              <w:rPr>
                <w:rFonts w:ascii="Times New Roman" w:hAnsi="Times New Roman" w:cs="Times New Roman"/>
                <w:bCs/>
                <w:color w:val="000000"/>
              </w:rPr>
              <w:t>3</w:t>
            </w:r>
            <w:r w:rsidRPr="00DE2FDF">
              <w:rPr>
                <w:rFonts w:ascii="Times New Roman" w:hAnsi="Times New Roman" w:cs="Times New Roman"/>
                <w:bCs/>
                <w:color w:val="000000"/>
              </w:rPr>
              <w:t>0шт., ГОСТ 50962-96</w:t>
            </w:r>
          </w:p>
          <w:p w:rsidR="00AE64BC" w:rsidRPr="00DE2FDF" w:rsidRDefault="00AE64BC" w:rsidP="00697802">
            <w:pPr>
              <w:spacing w:after="0" w:line="240" w:lineRule="auto"/>
              <w:jc w:val="both"/>
              <w:rPr>
                <w:rFonts w:ascii="Times New Roman" w:hAnsi="Times New Roman" w:cs="Times New Roman"/>
                <w:bCs/>
                <w:color w:val="000000"/>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E64BC" w:rsidRPr="00DE2FDF" w:rsidRDefault="00AE64BC" w:rsidP="00697802">
            <w:pPr>
              <w:pStyle w:val="a3"/>
              <w:spacing w:before="0" w:line="240" w:lineRule="auto"/>
              <w:jc w:val="center"/>
              <w:rPr>
                <w:sz w:val="22"/>
                <w:szCs w:val="22"/>
              </w:rPr>
            </w:pPr>
            <w:proofErr w:type="spellStart"/>
            <w:r w:rsidRPr="00DE2FDF">
              <w:rPr>
                <w:sz w:val="22"/>
                <w:szCs w:val="22"/>
              </w:rPr>
              <w:t>уп</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E64BC" w:rsidRPr="00DE2FDF" w:rsidRDefault="00BE1479" w:rsidP="00697802">
            <w:pPr>
              <w:pStyle w:val="a3"/>
              <w:spacing w:before="0" w:line="240" w:lineRule="auto"/>
              <w:jc w:val="center"/>
              <w:rPr>
                <w:sz w:val="22"/>
                <w:szCs w:val="22"/>
              </w:rPr>
            </w:pPr>
            <w:r>
              <w:rPr>
                <w:sz w:val="22"/>
                <w:szCs w:val="22"/>
              </w:rPr>
              <w:t>50</w:t>
            </w:r>
          </w:p>
        </w:tc>
      </w:tr>
      <w:tr w:rsidR="00BE1479" w:rsidTr="007F0633">
        <w:trPr>
          <w:trHeight w:val="978"/>
        </w:trPr>
        <w:tc>
          <w:tcPr>
            <w:tcW w:w="567" w:type="dxa"/>
            <w:tcBorders>
              <w:top w:val="single" w:sz="4" w:space="0" w:color="auto"/>
              <w:left w:val="single" w:sz="4" w:space="0" w:color="auto"/>
              <w:bottom w:val="single" w:sz="4" w:space="0" w:color="auto"/>
              <w:right w:val="single" w:sz="4" w:space="0" w:color="auto"/>
            </w:tcBorders>
            <w:shd w:val="clear" w:color="auto" w:fill="auto"/>
          </w:tcPr>
          <w:p w:rsidR="00BE1479" w:rsidRDefault="0028757E" w:rsidP="00697802">
            <w:pPr>
              <w:pStyle w:val="a3"/>
              <w:spacing w:before="0" w:line="240" w:lineRule="auto"/>
              <w:rPr>
                <w:sz w:val="22"/>
                <w:szCs w:val="22"/>
              </w:rPr>
            </w:pPr>
            <w:r>
              <w:rPr>
                <w:sz w:val="22"/>
                <w:szCs w:val="22"/>
              </w:rPr>
              <w:t>3</w:t>
            </w:r>
          </w:p>
        </w:tc>
        <w:tc>
          <w:tcPr>
            <w:tcW w:w="1276" w:type="dxa"/>
            <w:tcBorders>
              <w:top w:val="single" w:sz="4" w:space="0" w:color="auto"/>
              <w:left w:val="single" w:sz="4" w:space="0" w:color="auto"/>
              <w:bottom w:val="single" w:sz="4" w:space="0" w:color="auto"/>
              <w:right w:val="single" w:sz="4" w:space="0" w:color="auto"/>
            </w:tcBorders>
          </w:tcPr>
          <w:p w:rsidR="00BE1479" w:rsidRPr="00DE2FDF" w:rsidRDefault="00BE39C3" w:rsidP="00684D42">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3699</w:t>
            </w:r>
            <w:r w:rsidR="00BE1479">
              <w:rPr>
                <w:rFonts w:ascii="Times New Roman" w:eastAsia="Times New Roman" w:hAnsi="Times New Roman" w:cs="Times New Roman"/>
                <w:color w:val="000000"/>
              </w:rPr>
              <w:t>000</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BE1479" w:rsidRPr="00DE2FDF" w:rsidRDefault="00BE1479" w:rsidP="00684D42">
            <w:pPr>
              <w:spacing w:after="0" w:line="240" w:lineRule="auto"/>
              <w:jc w:val="center"/>
              <w:rPr>
                <w:rFonts w:ascii="Times New Roman" w:eastAsia="Times New Roman" w:hAnsi="Times New Roman" w:cs="Times New Roman"/>
                <w:color w:val="000000"/>
              </w:rPr>
            </w:pPr>
            <w:r w:rsidRPr="00DE2FDF">
              <w:rPr>
                <w:rFonts w:ascii="Times New Roman" w:eastAsia="Times New Roman" w:hAnsi="Times New Roman" w:cs="Times New Roman"/>
                <w:color w:val="000000"/>
              </w:rPr>
              <w:t>Пакеты для мусора</w:t>
            </w:r>
          </w:p>
        </w:tc>
        <w:tc>
          <w:tcPr>
            <w:tcW w:w="4819" w:type="dxa"/>
            <w:tcBorders>
              <w:top w:val="single" w:sz="4" w:space="0" w:color="auto"/>
              <w:left w:val="single" w:sz="4" w:space="0" w:color="auto"/>
              <w:bottom w:val="single" w:sz="4" w:space="0" w:color="auto"/>
              <w:right w:val="single" w:sz="4" w:space="0" w:color="auto"/>
            </w:tcBorders>
            <w:shd w:val="clear" w:color="auto" w:fill="auto"/>
            <w:vAlign w:val="center"/>
          </w:tcPr>
          <w:p w:rsidR="00BE1479" w:rsidRDefault="00BE1479" w:rsidP="00684D42">
            <w:pPr>
              <w:spacing w:after="0" w:line="240" w:lineRule="auto"/>
              <w:jc w:val="both"/>
              <w:rPr>
                <w:rFonts w:ascii="Times New Roman" w:hAnsi="Times New Roman" w:cs="Times New Roman"/>
                <w:bCs/>
                <w:color w:val="000000"/>
              </w:rPr>
            </w:pPr>
            <w:r w:rsidRPr="00DE2FDF">
              <w:rPr>
                <w:rFonts w:ascii="Times New Roman" w:hAnsi="Times New Roman" w:cs="Times New Roman"/>
                <w:bCs/>
                <w:color w:val="000000"/>
              </w:rPr>
              <w:t xml:space="preserve">Пакеты </w:t>
            </w:r>
            <w:r>
              <w:rPr>
                <w:rFonts w:ascii="Times New Roman" w:hAnsi="Times New Roman" w:cs="Times New Roman"/>
                <w:bCs/>
                <w:color w:val="000000"/>
              </w:rPr>
              <w:t xml:space="preserve">для мусора. </w:t>
            </w:r>
            <w:proofErr w:type="gramStart"/>
            <w:r>
              <w:rPr>
                <w:rFonts w:ascii="Times New Roman" w:hAnsi="Times New Roman" w:cs="Times New Roman"/>
                <w:bCs/>
                <w:color w:val="000000"/>
              </w:rPr>
              <w:t>Полиэтиленовые</w:t>
            </w:r>
            <w:proofErr w:type="gramEnd"/>
            <w:r>
              <w:rPr>
                <w:rFonts w:ascii="Times New Roman" w:hAnsi="Times New Roman" w:cs="Times New Roman"/>
                <w:bCs/>
                <w:color w:val="000000"/>
              </w:rPr>
              <w:t xml:space="preserve">  на 100</w:t>
            </w:r>
            <w:r w:rsidRPr="00DE2FDF">
              <w:rPr>
                <w:rFonts w:ascii="Times New Roman" w:hAnsi="Times New Roman" w:cs="Times New Roman"/>
                <w:bCs/>
                <w:color w:val="000000"/>
              </w:rPr>
              <w:t xml:space="preserve">л, в упаковке </w:t>
            </w:r>
            <w:r>
              <w:rPr>
                <w:rFonts w:ascii="Times New Roman" w:hAnsi="Times New Roman" w:cs="Times New Roman"/>
                <w:bCs/>
                <w:color w:val="000000"/>
              </w:rPr>
              <w:t>50</w:t>
            </w:r>
            <w:r w:rsidRPr="00DE2FDF">
              <w:rPr>
                <w:rFonts w:ascii="Times New Roman" w:hAnsi="Times New Roman" w:cs="Times New Roman"/>
                <w:bCs/>
                <w:color w:val="000000"/>
              </w:rPr>
              <w:t>шт., ГОСТ 50962-96</w:t>
            </w:r>
          </w:p>
          <w:p w:rsidR="00BE1479" w:rsidRPr="00DE2FDF" w:rsidRDefault="00BE1479" w:rsidP="00684D42">
            <w:pPr>
              <w:spacing w:after="0" w:line="240" w:lineRule="auto"/>
              <w:jc w:val="both"/>
              <w:rPr>
                <w:rFonts w:ascii="Times New Roman" w:hAnsi="Times New Roman" w:cs="Times New Roman"/>
                <w:bCs/>
                <w:color w:val="000000"/>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E1479" w:rsidRPr="00DE2FDF" w:rsidRDefault="00BE1479" w:rsidP="00684D42">
            <w:pPr>
              <w:pStyle w:val="a3"/>
              <w:spacing w:before="0" w:line="240" w:lineRule="auto"/>
              <w:jc w:val="center"/>
              <w:rPr>
                <w:sz w:val="22"/>
                <w:szCs w:val="22"/>
              </w:rPr>
            </w:pPr>
            <w:proofErr w:type="spellStart"/>
            <w:r w:rsidRPr="00DE2FDF">
              <w:rPr>
                <w:sz w:val="22"/>
                <w:szCs w:val="22"/>
              </w:rPr>
              <w:t>уп</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E1479" w:rsidRPr="00DE2FDF" w:rsidRDefault="00BE1479" w:rsidP="00684D42">
            <w:pPr>
              <w:pStyle w:val="a3"/>
              <w:spacing w:before="0" w:line="240" w:lineRule="auto"/>
              <w:jc w:val="center"/>
              <w:rPr>
                <w:sz w:val="22"/>
                <w:szCs w:val="22"/>
              </w:rPr>
            </w:pPr>
            <w:r>
              <w:rPr>
                <w:sz w:val="22"/>
                <w:szCs w:val="22"/>
              </w:rPr>
              <w:t>50</w:t>
            </w:r>
          </w:p>
        </w:tc>
      </w:tr>
      <w:tr w:rsidR="00BE1479" w:rsidTr="007F0633">
        <w:trPr>
          <w:trHeight w:val="978"/>
        </w:trPr>
        <w:tc>
          <w:tcPr>
            <w:tcW w:w="567" w:type="dxa"/>
            <w:tcBorders>
              <w:top w:val="single" w:sz="4" w:space="0" w:color="auto"/>
              <w:left w:val="single" w:sz="4" w:space="0" w:color="auto"/>
              <w:bottom w:val="single" w:sz="4" w:space="0" w:color="auto"/>
              <w:right w:val="single" w:sz="4" w:space="0" w:color="auto"/>
            </w:tcBorders>
            <w:shd w:val="clear" w:color="auto" w:fill="auto"/>
          </w:tcPr>
          <w:p w:rsidR="00BE1479" w:rsidRPr="00DE2FDF" w:rsidRDefault="0028757E" w:rsidP="00697802">
            <w:pPr>
              <w:pStyle w:val="a3"/>
              <w:spacing w:before="0" w:line="240" w:lineRule="auto"/>
              <w:rPr>
                <w:sz w:val="22"/>
                <w:szCs w:val="22"/>
              </w:rPr>
            </w:pPr>
            <w:r>
              <w:rPr>
                <w:sz w:val="22"/>
                <w:szCs w:val="22"/>
              </w:rPr>
              <w:t>4</w:t>
            </w:r>
            <w:r w:rsidR="00BE1479" w:rsidRPr="00DE2FDF">
              <w:rPr>
                <w:sz w:val="22"/>
                <w:szCs w:val="22"/>
              </w:rPr>
              <w:t>.</w:t>
            </w:r>
          </w:p>
        </w:tc>
        <w:tc>
          <w:tcPr>
            <w:tcW w:w="1276" w:type="dxa"/>
            <w:tcBorders>
              <w:top w:val="single" w:sz="4" w:space="0" w:color="auto"/>
              <w:left w:val="single" w:sz="4" w:space="0" w:color="auto"/>
              <w:bottom w:val="single" w:sz="4" w:space="0" w:color="auto"/>
              <w:right w:val="single" w:sz="4" w:space="0" w:color="auto"/>
            </w:tcBorders>
          </w:tcPr>
          <w:p w:rsidR="00BE1479" w:rsidRPr="0062073E" w:rsidRDefault="00BE1479" w:rsidP="00697802">
            <w:pPr>
              <w:spacing w:after="0" w:line="240" w:lineRule="auto"/>
              <w:jc w:val="center"/>
              <w:rPr>
                <w:rFonts w:ascii="Times New Roman" w:eastAsia="Times New Roman" w:hAnsi="Times New Roman" w:cs="Times New Roman"/>
                <w:color w:val="000000"/>
              </w:rPr>
            </w:pPr>
            <w:r w:rsidRPr="0062073E">
              <w:rPr>
                <w:rFonts w:ascii="Times New Roman" w:eastAsia="Times New Roman" w:hAnsi="Times New Roman" w:cs="Times New Roman"/>
                <w:noProof/>
              </w:rPr>
              <w:t xml:space="preserve">2424811 </w:t>
            </w:r>
            <w:r w:rsidRPr="0062073E">
              <w:rPr>
                <w:rFonts w:ascii="Times New Roman" w:eastAsia="Times New Roman" w:hAnsi="Times New Roman" w:cs="Times New Roman"/>
                <w:color w:val="000000"/>
              </w:rPr>
              <w:t xml:space="preserve"> </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BE1479" w:rsidRPr="00DE2FDF" w:rsidRDefault="00BE1479" w:rsidP="00697802">
            <w:pPr>
              <w:spacing w:after="0" w:line="240" w:lineRule="auto"/>
              <w:jc w:val="center"/>
              <w:rPr>
                <w:rFonts w:ascii="Times New Roman" w:eastAsia="Times New Roman" w:hAnsi="Times New Roman" w:cs="Times New Roman"/>
                <w:color w:val="000000"/>
              </w:rPr>
            </w:pPr>
            <w:r w:rsidRPr="00DE2FDF">
              <w:rPr>
                <w:rFonts w:ascii="Times New Roman" w:eastAsia="Times New Roman" w:hAnsi="Times New Roman" w:cs="Times New Roman"/>
                <w:color w:val="000000"/>
              </w:rPr>
              <w:t>Универсальный моющий порошок</w:t>
            </w:r>
          </w:p>
        </w:tc>
        <w:tc>
          <w:tcPr>
            <w:tcW w:w="4819" w:type="dxa"/>
            <w:tcBorders>
              <w:top w:val="single" w:sz="4" w:space="0" w:color="auto"/>
              <w:left w:val="single" w:sz="4" w:space="0" w:color="auto"/>
              <w:bottom w:val="single" w:sz="4" w:space="0" w:color="auto"/>
              <w:right w:val="single" w:sz="4" w:space="0" w:color="auto"/>
            </w:tcBorders>
            <w:shd w:val="clear" w:color="auto" w:fill="auto"/>
            <w:vAlign w:val="center"/>
          </w:tcPr>
          <w:p w:rsidR="00BE1479" w:rsidRPr="00DE2FDF" w:rsidRDefault="00BE1479" w:rsidP="00697802">
            <w:pPr>
              <w:spacing w:after="0" w:line="240" w:lineRule="auto"/>
              <w:jc w:val="center"/>
              <w:rPr>
                <w:rFonts w:ascii="Times New Roman" w:hAnsi="Times New Roman" w:cs="Times New Roman"/>
                <w:bCs/>
                <w:color w:val="000000"/>
              </w:rPr>
            </w:pPr>
            <w:r w:rsidRPr="00DE2FDF">
              <w:rPr>
                <w:rFonts w:ascii="Times New Roman" w:hAnsi="Times New Roman" w:cs="Times New Roman"/>
                <w:bCs/>
                <w:color w:val="000000"/>
              </w:rPr>
              <w:t>Универсальный моющий порошок. Для уборки все видов поверхностей</w:t>
            </w:r>
            <w:r w:rsidRPr="00DE2FDF">
              <w:rPr>
                <w:rFonts w:ascii="Times New Roman" w:hAnsi="Times New Roman" w:cs="Times New Roman"/>
                <w:bCs/>
                <w:color w:val="000000"/>
              </w:rPr>
              <w:br/>
              <w:t>Масса 400гр</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E1479" w:rsidRPr="00DE2FDF" w:rsidRDefault="00BE1479" w:rsidP="00697802">
            <w:pPr>
              <w:spacing w:after="0" w:line="240" w:lineRule="auto"/>
              <w:jc w:val="center"/>
              <w:rPr>
                <w:rFonts w:ascii="Times New Roman" w:hAnsi="Times New Roman" w:cs="Times New Roman"/>
              </w:rPr>
            </w:pPr>
            <w:proofErr w:type="spellStart"/>
            <w:proofErr w:type="gramStart"/>
            <w:r w:rsidRPr="00DE2FDF">
              <w:rPr>
                <w:rFonts w:ascii="Times New Roman" w:hAnsi="Times New Roman" w:cs="Times New Roman"/>
              </w:rPr>
              <w:t>шт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E1479" w:rsidRPr="00DE2FDF" w:rsidRDefault="00BE1479" w:rsidP="00697802">
            <w:pPr>
              <w:pStyle w:val="a3"/>
              <w:spacing w:before="0" w:line="240" w:lineRule="auto"/>
              <w:jc w:val="center"/>
              <w:rPr>
                <w:sz w:val="22"/>
                <w:szCs w:val="22"/>
              </w:rPr>
            </w:pPr>
            <w:r>
              <w:rPr>
                <w:sz w:val="22"/>
                <w:szCs w:val="22"/>
              </w:rPr>
              <w:t>25</w:t>
            </w:r>
          </w:p>
        </w:tc>
      </w:tr>
      <w:tr w:rsidR="00BE1479" w:rsidTr="007F0633">
        <w:trPr>
          <w:trHeight w:val="724"/>
        </w:trPr>
        <w:tc>
          <w:tcPr>
            <w:tcW w:w="567" w:type="dxa"/>
            <w:tcBorders>
              <w:top w:val="single" w:sz="4" w:space="0" w:color="auto"/>
              <w:left w:val="single" w:sz="4" w:space="0" w:color="auto"/>
              <w:bottom w:val="single" w:sz="4" w:space="0" w:color="auto"/>
              <w:right w:val="single" w:sz="4" w:space="0" w:color="auto"/>
            </w:tcBorders>
            <w:shd w:val="clear" w:color="auto" w:fill="auto"/>
          </w:tcPr>
          <w:p w:rsidR="00BE1479" w:rsidRPr="00DE2FDF" w:rsidRDefault="0028757E" w:rsidP="00697802">
            <w:pPr>
              <w:pStyle w:val="a3"/>
              <w:spacing w:before="0" w:line="240" w:lineRule="auto"/>
              <w:rPr>
                <w:sz w:val="22"/>
                <w:szCs w:val="22"/>
              </w:rPr>
            </w:pPr>
            <w:r>
              <w:rPr>
                <w:sz w:val="22"/>
                <w:szCs w:val="22"/>
              </w:rPr>
              <w:t>5</w:t>
            </w:r>
            <w:r w:rsidR="00BE1479" w:rsidRPr="00DE2FDF">
              <w:rPr>
                <w:sz w:val="22"/>
                <w:szCs w:val="22"/>
              </w:rPr>
              <w:t>.</w:t>
            </w:r>
          </w:p>
        </w:tc>
        <w:tc>
          <w:tcPr>
            <w:tcW w:w="1276" w:type="dxa"/>
            <w:tcBorders>
              <w:top w:val="single" w:sz="4" w:space="0" w:color="auto"/>
              <w:left w:val="single" w:sz="4" w:space="0" w:color="auto"/>
              <w:bottom w:val="single" w:sz="4" w:space="0" w:color="auto"/>
              <w:right w:val="single" w:sz="4" w:space="0" w:color="auto"/>
            </w:tcBorders>
          </w:tcPr>
          <w:p w:rsidR="00BE1479" w:rsidRPr="0083216E" w:rsidRDefault="00BE1479" w:rsidP="00697802">
            <w:pPr>
              <w:spacing w:after="0" w:line="240" w:lineRule="auto"/>
              <w:jc w:val="center"/>
              <w:rPr>
                <w:rFonts w:ascii="Times New Roman" w:eastAsia="Times New Roman" w:hAnsi="Times New Roman" w:cs="Times New Roman"/>
                <w:color w:val="000000"/>
              </w:rPr>
            </w:pPr>
            <w:r w:rsidRPr="0083216E">
              <w:rPr>
                <w:rFonts w:ascii="Times New Roman" w:eastAsia="Times New Roman" w:hAnsi="Times New Roman" w:cs="Times New Roman"/>
                <w:color w:val="000000"/>
              </w:rPr>
              <w:t xml:space="preserve"> </w:t>
            </w:r>
            <w:r w:rsidRPr="0083216E">
              <w:rPr>
                <w:rFonts w:ascii="Times New Roman" w:eastAsia="Times New Roman" w:hAnsi="Times New Roman" w:cs="Times New Roman"/>
                <w:noProof/>
              </w:rPr>
              <w:t>2424835</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BE1479" w:rsidRPr="00DE2FDF" w:rsidRDefault="00BE1479" w:rsidP="00697802">
            <w:pPr>
              <w:spacing w:after="0" w:line="240" w:lineRule="auto"/>
              <w:jc w:val="center"/>
              <w:rPr>
                <w:rFonts w:ascii="Times New Roman" w:eastAsia="Times New Roman" w:hAnsi="Times New Roman" w:cs="Times New Roman"/>
                <w:color w:val="000000"/>
              </w:rPr>
            </w:pPr>
            <w:r w:rsidRPr="00DE2FDF">
              <w:rPr>
                <w:rFonts w:ascii="Times New Roman" w:eastAsia="Times New Roman" w:hAnsi="Times New Roman" w:cs="Times New Roman"/>
                <w:color w:val="000000"/>
              </w:rPr>
              <w:t>Средство универсальное для чистки и дезинфекции сантехники</w:t>
            </w:r>
          </w:p>
        </w:tc>
        <w:tc>
          <w:tcPr>
            <w:tcW w:w="4819" w:type="dxa"/>
            <w:tcBorders>
              <w:top w:val="single" w:sz="4" w:space="0" w:color="auto"/>
              <w:left w:val="single" w:sz="4" w:space="0" w:color="auto"/>
              <w:bottom w:val="single" w:sz="4" w:space="0" w:color="auto"/>
              <w:right w:val="single" w:sz="4" w:space="0" w:color="auto"/>
            </w:tcBorders>
            <w:shd w:val="clear" w:color="auto" w:fill="auto"/>
            <w:vAlign w:val="center"/>
          </w:tcPr>
          <w:p w:rsidR="00BE1479" w:rsidRPr="00DE2FDF" w:rsidRDefault="00BE1479" w:rsidP="00FE42F6">
            <w:pPr>
              <w:spacing w:after="0" w:line="240" w:lineRule="auto"/>
              <w:rPr>
                <w:rFonts w:ascii="Times New Roman" w:hAnsi="Times New Roman" w:cs="Times New Roman"/>
                <w:bCs/>
                <w:color w:val="000000"/>
              </w:rPr>
            </w:pPr>
            <w:r w:rsidRPr="00DE2FDF">
              <w:rPr>
                <w:rFonts w:ascii="Times New Roman" w:hAnsi="Times New Roman" w:cs="Times New Roman"/>
                <w:bCs/>
                <w:color w:val="000000"/>
              </w:rPr>
              <w:t>Средство универсальное для чистки и дезинфекции сантехники. Состав:5% гипохлорита натрия, неионогенные поверхностно-активные вещества, мыло, отдушка. Объем 1 литр.</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E1479" w:rsidRPr="00DE2FDF" w:rsidRDefault="00BE1479" w:rsidP="00697802">
            <w:pPr>
              <w:spacing w:after="0" w:line="240" w:lineRule="auto"/>
              <w:jc w:val="center"/>
              <w:rPr>
                <w:rFonts w:ascii="Times New Roman" w:hAnsi="Times New Roman" w:cs="Times New Roman"/>
              </w:rPr>
            </w:pPr>
            <w:proofErr w:type="spellStart"/>
            <w:proofErr w:type="gramStart"/>
            <w:r>
              <w:rPr>
                <w:rFonts w:ascii="Times New Roman" w:hAnsi="Times New Roman" w:cs="Times New Roman"/>
              </w:rPr>
              <w:t>ш</w:t>
            </w:r>
            <w:r w:rsidRPr="00DE2FDF">
              <w:rPr>
                <w:rFonts w:ascii="Times New Roman" w:hAnsi="Times New Roman" w:cs="Times New Roman"/>
              </w:rPr>
              <w:t>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E1479" w:rsidRPr="00DE2FDF" w:rsidRDefault="00BE39C3" w:rsidP="00697802">
            <w:pPr>
              <w:pStyle w:val="a3"/>
              <w:spacing w:before="0" w:line="240" w:lineRule="auto"/>
              <w:jc w:val="center"/>
              <w:rPr>
                <w:sz w:val="22"/>
                <w:szCs w:val="22"/>
              </w:rPr>
            </w:pPr>
            <w:r>
              <w:rPr>
                <w:sz w:val="22"/>
                <w:szCs w:val="22"/>
              </w:rPr>
              <w:t>5</w:t>
            </w:r>
            <w:r w:rsidR="00BE1479">
              <w:rPr>
                <w:sz w:val="22"/>
                <w:szCs w:val="22"/>
              </w:rPr>
              <w:t>0</w:t>
            </w:r>
          </w:p>
        </w:tc>
      </w:tr>
      <w:tr w:rsidR="00BE1479" w:rsidTr="007F0633">
        <w:tc>
          <w:tcPr>
            <w:tcW w:w="567" w:type="dxa"/>
            <w:tcBorders>
              <w:top w:val="single" w:sz="4" w:space="0" w:color="auto"/>
              <w:left w:val="single" w:sz="4" w:space="0" w:color="auto"/>
              <w:bottom w:val="single" w:sz="4" w:space="0" w:color="auto"/>
              <w:right w:val="single" w:sz="4" w:space="0" w:color="auto"/>
            </w:tcBorders>
            <w:shd w:val="clear" w:color="auto" w:fill="auto"/>
          </w:tcPr>
          <w:p w:rsidR="00BE1479" w:rsidRPr="00DE2FDF" w:rsidRDefault="0028757E" w:rsidP="00697802">
            <w:pPr>
              <w:pStyle w:val="a3"/>
              <w:spacing w:before="0" w:line="240" w:lineRule="auto"/>
              <w:rPr>
                <w:sz w:val="22"/>
                <w:szCs w:val="22"/>
              </w:rPr>
            </w:pPr>
            <w:r>
              <w:rPr>
                <w:sz w:val="22"/>
                <w:szCs w:val="22"/>
              </w:rPr>
              <w:t>6</w:t>
            </w:r>
            <w:r w:rsidR="00BE1479" w:rsidRPr="00DE2FDF">
              <w:rPr>
                <w:sz w:val="22"/>
                <w:szCs w:val="22"/>
              </w:rPr>
              <w:t>.</w:t>
            </w:r>
          </w:p>
        </w:tc>
        <w:tc>
          <w:tcPr>
            <w:tcW w:w="1276" w:type="dxa"/>
            <w:tcBorders>
              <w:top w:val="single" w:sz="4" w:space="0" w:color="auto"/>
              <w:left w:val="single" w:sz="4" w:space="0" w:color="auto"/>
              <w:bottom w:val="single" w:sz="4" w:space="0" w:color="auto"/>
              <w:right w:val="single" w:sz="4" w:space="0" w:color="auto"/>
            </w:tcBorders>
          </w:tcPr>
          <w:p w:rsidR="00BE1479" w:rsidRPr="0083216E" w:rsidRDefault="00BE1479" w:rsidP="00697802">
            <w:pPr>
              <w:spacing w:after="0" w:line="240" w:lineRule="auto"/>
              <w:jc w:val="center"/>
              <w:rPr>
                <w:rFonts w:ascii="Times New Roman" w:eastAsia="Times New Roman" w:hAnsi="Times New Roman" w:cs="Times New Roman"/>
                <w:color w:val="000000"/>
              </w:rPr>
            </w:pPr>
            <w:r w:rsidRPr="0083216E">
              <w:rPr>
                <w:rFonts w:ascii="Times New Roman" w:hAnsi="Times New Roman" w:cs="Times New Roman"/>
                <w:noProof/>
              </w:rPr>
              <w:t xml:space="preserve"> </w:t>
            </w:r>
            <w:r w:rsidRPr="0083216E">
              <w:rPr>
                <w:rFonts w:ascii="Times New Roman" w:eastAsia="Times New Roman" w:hAnsi="Times New Roman" w:cs="Times New Roman"/>
              </w:rPr>
              <w:t xml:space="preserve"> </w:t>
            </w:r>
            <w:r w:rsidRPr="0083216E">
              <w:rPr>
                <w:rFonts w:ascii="Times New Roman" w:eastAsia="Times New Roman" w:hAnsi="Times New Roman" w:cs="Times New Roman"/>
                <w:noProof/>
              </w:rPr>
              <w:t xml:space="preserve">2424872   </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BE1479" w:rsidRPr="00DE2FDF" w:rsidRDefault="00BE1479" w:rsidP="00697802">
            <w:pPr>
              <w:spacing w:after="0" w:line="240" w:lineRule="auto"/>
              <w:jc w:val="center"/>
              <w:rPr>
                <w:rFonts w:ascii="Times New Roman" w:eastAsia="Times New Roman" w:hAnsi="Times New Roman" w:cs="Times New Roman"/>
                <w:color w:val="000000"/>
              </w:rPr>
            </w:pPr>
            <w:r w:rsidRPr="00DE2FDF">
              <w:rPr>
                <w:rFonts w:ascii="Times New Roman" w:eastAsia="Times New Roman" w:hAnsi="Times New Roman" w:cs="Times New Roman"/>
                <w:color w:val="000000"/>
              </w:rPr>
              <w:t>Чистящий порошок с дезинфицирующим средством</w:t>
            </w:r>
          </w:p>
        </w:tc>
        <w:tc>
          <w:tcPr>
            <w:tcW w:w="4819" w:type="dxa"/>
            <w:tcBorders>
              <w:top w:val="single" w:sz="4" w:space="0" w:color="auto"/>
              <w:left w:val="single" w:sz="4" w:space="0" w:color="auto"/>
              <w:bottom w:val="single" w:sz="4" w:space="0" w:color="auto"/>
              <w:right w:val="single" w:sz="4" w:space="0" w:color="auto"/>
            </w:tcBorders>
            <w:shd w:val="clear" w:color="auto" w:fill="auto"/>
            <w:vAlign w:val="center"/>
          </w:tcPr>
          <w:p w:rsidR="00BE1479" w:rsidRDefault="00BE1479" w:rsidP="00FE42F6">
            <w:pPr>
              <w:spacing w:after="0" w:line="240" w:lineRule="auto"/>
              <w:rPr>
                <w:rFonts w:ascii="Times New Roman" w:hAnsi="Times New Roman" w:cs="Times New Roman"/>
                <w:bCs/>
                <w:color w:val="000000"/>
              </w:rPr>
            </w:pPr>
            <w:r w:rsidRPr="00DE2FDF">
              <w:rPr>
                <w:rFonts w:ascii="Times New Roman" w:hAnsi="Times New Roman" w:cs="Times New Roman"/>
                <w:bCs/>
                <w:color w:val="000000"/>
              </w:rPr>
              <w:t xml:space="preserve">Чистящий порошок с дезинфицирующим средством. Состав: Анионные ПАВ, натриевая соль, ДХЦК,  </w:t>
            </w:r>
            <w:proofErr w:type="spellStart"/>
            <w:r w:rsidRPr="00DE2FDF">
              <w:rPr>
                <w:rFonts w:ascii="Times New Roman" w:hAnsi="Times New Roman" w:cs="Times New Roman"/>
                <w:bCs/>
                <w:color w:val="000000"/>
              </w:rPr>
              <w:t>аброзив</w:t>
            </w:r>
            <w:proofErr w:type="spellEnd"/>
            <w:r w:rsidRPr="00DE2FDF">
              <w:rPr>
                <w:rFonts w:ascii="Times New Roman" w:hAnsi="Times New Roman" w:cs="Times New Roman"/>
                <w:bCs/>
                <w:color w:val="000000"/>
              </w:rPr>
              <w:t xml:space="preserve">, стабилизаторы, отдушка, </w:t>
            </w:r>
            <w:proofErr w:type="spellStart"/>
            <w:r w:rsidRPr="00DE2FDF">
              <w:rPr>
                <w:rFonts w:ascii="Times New Roman" w:hAnsi="Times New Roman" w:cs="Times New Roman"/>
                <w:bCs/>
                <w:color w:val="000000"/>
              </w:rPr>
              <w:t>дезинфектанты</w:t>
            </w:r>
            <w:proofErr w:type="spellEnd"/>
            <w:r w:rsidRPr="00DE2FDF">
              <w:rPr>
                <w:rFonts w:ascii="Times New Roman" w:hAnsi="Times New Roman" w:cs="Times New Roman"/>
                <w:bCs/>
                <w:color w:val="000000"/>
              </w:rPr>
              <w:t>. Объем 400гр</w:t>
            </w:r>
          </w:p>
          <w:p w:rsidR="00BE1479" w:rsidRPr="00DE2FDF" w:rsidRDefault="00BE1479" w:rsidP="00FE42F6">
            <w:pPr>
              <w:spacing w:after="0" w:line="240" w:lineRule="auto"/>
              <w:rPr>
                <w:rFonts w:ascii="Times New Roman" w:hAnsi="Times New Roman" w:cs="Times New Roman"/>
                <w:bCs/>
                <w:color w:val="000000"/>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E1479" w:rsidRPr="00DE2FDF" w:rsidRDefault="00BE1479" w:rsidP="00697802">
            <w:pPr>
              <w:spacing w:after="0" w:line="240" w:lineRule="auto"/>
              <w:jc w:val="center"/>
              <w:rPr>
                <w:rFonts w:ascii="Times New Roman" w:hAnsi="Times New Roman" w:cs="Times New Roman"/>
              </w:rPr>
            </w:pPr>
            <w:proofErr w:type="spellStart"/>
            <w:proofErr w:type="gramStart"/>
            <w:r w:rsidRPr="00DE2FDF">
              <w:rPr>
                <w:rFonts w:ascii="Times New Roman" w:hAnsi="Times New Roman" w:cs="Times New Roman"/>
              </w:rPr>
              <w:t>шт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E1479" w:rsidRPr="00DE2FDF" w:rsidRDefault="00BE1479" w:rsidP="00697802">
            <w:pPr>
              <w:pStyle w:val="a3"/>
              <w:spacing w:before="0" w:line="240" w:lineRule="auto"/>
              <w:jc w:val="center"/>
              <w:rPr>
                <w:sz w:val="22"/>
                <w:szCs w:val="22"/>
              </w:rPr>
            </w:pPr>
            <w:r>
              <w:rPr>
                <w:sz w:val="22"/>
                <w:szCs w:val="22"/>
              </w:rPr>
              <w:t>20</w:t>
            </w:r>
          </w:p>
        </w:tc>
      </w:tr>
      <w:tr w:rsidR="00BE1479" w:rsidTr="007F0633">
        <w:tc>
          <w:tcPr>
            <w:tcW w:w="567" w:type="dxa"/>
            <w:tcBorders>
              <w:top w:val="single" w:sz="4" w:space="0" w:color="auto"/>
              <w:left w:val="single" w:sz="4" w:space="0" w:color="auto"/>
              <w:bottom w:val="single" w:sz="4" w:space="0" w:color="auto"/>
              <w:right w:val="single" w:sz="4" w:space="0" w:color="auto"/>
            </w:tcBorders>
            <w:shd w:val="clear" w:color="auto" w:fill="auto"/>
          </w:tcPr>
          <w:p w:rsidR="00BE1479" w:rsidRPr="0062073E" w:rsidRDefault="0028757E" w:rsidP="00697802">
            <w:pPr>
              <w:pStyle w:val="a3"/>
              <w:spacing w:before="0" w:line="240" w:lineRule="auto"/>
              <w:rPr>
                <w:sz w:val="22"/>
                <w:szCs w:val="22"/>
              </w:rPr>
            </w:pPr>
            <w:r>
              <w:rPr>
                <w:sz w:val="22"/>
                <w:szCs w:val="22"/>
              </w:rPr>
              <w:lastRenderedPageBreak/>
              <w:t>7</w:t>
            </w:r>
            <w:r w:rsidR="00BE1479" w:rsidRPr="0062073E">
              <w:rPr>
                <w:sz w:val="22"/>
                <w:szCs w:val="22"/>
              </w:rPr>
              <w:t>.</w:t>
            </w:r>
          </w:p>
        </w:tc>
        <w:tc>
          <w:tcPr>
            <w:tcW w:w="1276" w:type="dxa"/>
            <w:tcBorders>
              <w:top w:val="single" w:sz="4" w:space="0" w:color="auto"/>
              <w:left w:val="single" w:sz="4" w:space="0" w:color="auto"/>
              <w:bottom w:val="single" w:sz="4" w:space="0" w:color="auto"/>
              <w:right w:val="single" w:sz="4" w:space="0" w:color="auto"/>
            </w:tcBorders>
          </w:tcPr>
          <w:p w:rsidR="00BE1479" w:rsidRPr="0062073E" w:rsidRDefault="00BE1479" w:rsidP="00697802">
            <w:pPr>
              <w:spacing w:after="0" w:line="240" w:lineRule="auto"/>
              <w:jc w:val="center"/>
              <w:rPr>
                <w:rFonts w:ascii="Times New Roman" w:eastAsia="Times New Roman" w:hAnsi="Times New Roman" w:cs="Times New Roman"/>
                <w:color w:val="000000"/>
              </w:rPr>
            </w:pPr>
            <w:r w:rsidRPr="0062073E">
              <w:rPr>
                <w:rFonts w:ascii="Times New Roman" w:eastAsia="Times New Roman" w:hAnsi="Times New Roman" w:cs="Times New Roman"/>
                <w:color w:val="000000"/>
              </w:rPr>
              <w:t xml:space="preserve"> </w:t>
            </w:r>
            <w:r w:rsidRPr="0062073E">
              <w:rPr>
                <w:rFonts w:ascii="Times New Roman" w:eastAsia="Times New Roman" w:hAnsi="Times New Roman" w:cs="Times New Roman"/>
                <w:noProof/>
              </w:rPr>
              <w:t>2424851</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BE1479" w:rsidRPr="00DE2FDF" w:rsidRDefault="00BE1479" w:rsidP="00697802">
            <w:pPr>
              <w:spacing w:after="0" w:line="240" w:lineRule="auto"/>
              <w:jc w:val="center"/>
              <w:rPr>
                <w:rFonts w:ascii="Times New Roman" w:eastAsia="Times New Roman" w:hAnsi="Times New Roman" w:cs="Times New Roman"/>
                <w:color w:val="000000"/>
              </w:rPr>
            </w:pPr>
            <w:r w:rsidRPr="00DE2FDF">
              <w:rPr>
                <w:rFonts w:ascii="Times New Roman" w:eastAsia="Times New Roman" w:hAnsi="Times New Roman" w:cs="Times New Roman"/>
                <w:color w:val="000000"/>
              </w:rPr>
              <w:t xml:space="preserve">Мыло </w:t>
            </w:r>
            <w:r>
              <w:rPr>
                <w:rFonts w:ascii="Times New Roman" w:eastAsia="Times New Roman" w:hAnsi="Times New Roman" w:cs="Times New Roman"/>
                <w:color w:val="000000"/>
              </w:rPr>
              <w:t xml:space="preserve"> туалетное</w:t>
            </w:r>
          </w:p>
        </w:tc>
        <w:tc>
          <w:tcPr>
            <w:tcW w:w="4819" w:type="dxa"/>
            <w:tcBorders>
              <w:top w:val="single" w:sz="4" w:space="0" w:color="auto"/>
              <w:left w:val="single" w:sz="4" w:space="0" w:color="auto"/>
              <w:bottom w:val="single" w:sz="4" w:space="0" w:color="auto"/>
              <w:right w:val="single" w:sz="4" w:space="0" w:color="auto"/>
            </w:tcBorders>
            <w:shd w:val="clear" w:color="auto" w:fill="auto"/>
            <w:vAlign w:val="center"/>
          </w:tcPr>
          <w:p w:rsidR="00BE1479" w:rsidRPr="00FE42F6" w:rsidRDefault="00BE1479" w:rsidP="00697802">
            <w:pPr>
              <w:spacing w:after="0" w:line="240" w:lineRule="auto"/>
              <w:rPr>
                <w:rFonts w:ascii="Times New Roman" w:hAnsi="Times New Roman" w:cs="Times New Roman"/>
                <w:bCs/>
                <w:color w:val="000000"/>
                <w:sz w:val="24"/>
                <w:szCs w:val="24"/>
              </w:rPr>
            </w:pPr>
            <w:r w:rsidRPr="00FE42F6">
              <w:rPr>
                <w:rFonts w:ascii="Times New Roman" w:hAnsi="Times New Roman" w:cs="Times New Roman"/>
                <w:bCs/>
                <w:color w:val="000000"/>
                <w:sz w:val="24"/>
                <w:szCs w:val="24"/>
              </w:rPr>
              <w:t xml:space="preserve"> </w:t>
            </w:r>
            <w:r w:rsidRPr="00FE42F6">
              <w:rPr>
                <w:rFonts w:ascii="Times New Roman" w:eastAsia="Times New Roman" w:hAnsi="Times New Roman" w:cs="Times New Roman"/>
                <w:bCs/>
                <w:sz w:val="24"/>
                <w:szCs w:val="24"/>
              </w:rPr>
              <w:t xml:space="preserve">Состав: натриевые соли жирных кислот, вода, </w:t>
            </w:r>
            <w:proofErr w:type="spellStart"/>
            <w:r w:rsidRPr="00FE42F6">
              <w:rPr>
                <w:rFonts w:ascii="Times New Roman" w:eastAsia="Times New Roman" w:hAnsi="Times New Roman" w:cs="Times New Roman"/>
                <w:bCs/>
                <w:sz w:val="24"/>
                <w:szCs w:val="24"/>
              </w:rPr>
              <w:t>грицирин</w:t>
            </w:r>
            <w:proofErr w:type="spellEnd"/>
            <w:r w:rsidRPr="00FE42F6">
              <w:rPr>
                <w:rFonts w:ascii="Times New Roman" w:eastAsia="Times New Roman" w:hAnsi="Times New Roman" w:cs="Times New Roman"/>
                <w:bCs/>
                <w:sz w:val="24"/>
                <w:szCs w:val="24"/>
              </w:rPr>
              <w:t>, отдушка,</w:t>
            </w:r>
            <w:r w:rsidRPr="00FE42F6">
              <w:rPr>
                <w:rFonts w:ascii="Times New Roman" w:hAnsi="Times New Roman"/>
                <w:bCs/>
                <w:sz w:val="24"/>
                <w:szCs w:val="24"/>
              </w:rPr>
              <w:t xml:space="preserve"> хлорид натрия. ТУ 30415558.001 </w:t>
            </w:r>
            <w:r w:rsidRPr="00FE42F6">
              <w:rPr>
                <w:rFonts w:ascii="Times New Roman" w:eastAsia="Times New Roman" w:hAnsi="Times New Roman" w:cs="Times New Roman"/>
                <w:bCs/>
                <w:sz w:val="24"/>
                <w:szCs w:val="24"/>
              </w:rPr>
              <w:t>2000</w:t>
            </w:r>
            <w:r w:rsidRPr="00FE42F6">
              <w:rPr>
                <w:rFonts w:ascii="Times New Roman" w:hAnsi="Times New Roman"/>
                <w:bCs/>
                <w:sz w:val="24"/>
                <w:szCs w:val="24"/>
              </w:rPr>
              <w:t xml:space="preserve">  </w:t>
            </w:r>
            <w:r w:rsidRPr="00FE42F6">
              <w:rPr>
                <w:rFonts w:ascii="Times New Roman" w:hAnsi="Times New Roman" w:cs="Times New Roman"/>
                <w:bCs/>
                <w:color w:val="000000"/>
                <w:sz w:val="24"/>
                <w:szCs w:val="24"/>
              </w:rPr>
              <w:t>100гр</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E1479" w:rsidRPr="00FE42F6" w:rsidRDefault="00BE1479" w:rsidP="00697802">
            <w:pPr>
              <w:spacing w:after="0" w:line="240" w:lineRule="auto"/>
              <w:jc w:val="center"/>
              <w:rPr>
                <w:rFonts w:ascii="Times New Roman" w:hAnsi="Times New Roman" w:cs="Times New Roman"/>
                <w:sz w:val="24"/>
                <w:szCs w:val="24"/>
              </w:rPr>
            </w:pPr>
            <w:proofErr w:type="spellStart"/>
            <w:proofErr w:type="gramStart"/>
            <w:r w:rsidRPr="00FE42F6">
              <w:rPr>
                <w:rFonts w:ascii="Times New Roman" w:hAnsi="Times New Roman" w:cs="Times New Roman"/>
                <w:sz w:val="24"/>
                <w:szCs w:val="24"/>
              </w:rPr>
              <w:t>шт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E1479" w:rsidRPr="00FE42F6" w:rsidRDefault="00BE1479" w:rsidP="00697802">
            <w:pPr>
              <w:pStyle w:val="a3"/>
              <w:spacing w:before="0" w:line="240" w:lineRule="auto"/>
              <w:jc w:val="center"/>
              <w:rPr>
                <w:sz w:val="24"/>
              </w:rPr>
            </w:pPr>
            <w:r w:rsidRPr="00FE42F6">
              <w:rPr>
                <w:sz w:val="24"/>
              </w:rPr>
              <w:t>30</w:t>
            </w:r>
          </w:p>
        </w:tc>
      </w:tr>
      <w:tr w:rsidR="00BE1479" w:rsidTr="007F0633">
        <w:tc>
          <w:tcPr>
            <w:tcW w:w="567" w:type="dxa"/>
            <w:tcBorders>
              <w:top w:val="single" w:sz="4" w:space="0" w:color="auto"/>
              <w:left w:val="single" w:sz="4" w:space="0" w:color="auto"/>
              <w:bottom w:val="single" w:sz="4" w:space="0" w:color="auto"/>
              <w:right w:val="single" w:sz="4" w:space="0" w:color="auto"/>
            </w:tcBorders>
            <w:shd w:val="clear" w:color="auto" w:fill="auto"/>
          </w:tcPr>
          <w:p w:rsidR="00BE1479" w:rsidRPr="00DE2FDF" w:rsidRDefault="0028757E" w:rsidP="00697802">
            <w:pPr>
              <w:pStyle w:val="a3"/>
              <w:spacing w:before="0" w:line="240" w:lineRule="auto"/>
              <w:rPr>
                <w:sz w:val="22"/>
                <w:szCs w:val="22"/>
              </w:rPr>
            </w:pPr>
            <w:r>
              <w:rPr>
                <w:sz w:val="22"/>
                <w:szCs w:val="22"/>
              </w:rPr>
              <w:t>8</w:t>
            </w:r>
            <w:r w:rsidR="00BE1479" w:rsidRPr="00DE2FDF">
              <w:rPr>
                <w:sz w:val="22"/>
                <w:szCs w:val="22"/>
              </w:rPr>
              <w:t>.</w:t>
            </w:r>
          </w:p>
        </w:tc>
        <w:tc>
          <w:tcPr>
            <w:tcW w:w="1276" w:type="dxa"/>
            <w:tcBorders>
              <w:top w:val="single" w:sz="4" w:space="0" w:color="auto"/>
              <w:left w:val="single" w:sz="4" w:space="0" w:color="auto"/>
              <w:bottom w:val="single" w:sz="4" w:space="0" w:color="auto"/>
              <w:right w:val="single" w:sz="4" w:space="0" w:color="auto"/>
            </w:tcBorders>
          </w:tcPr>
          <w:p w:rsidR="00BE1479" w:rsidRPr="005772C9" w:rsidRDefault="00BE1479" w:rsidP="00697802">
            <w:pPr>
              <w:spacing w:after="0" w:line="240" w:lineRule="auto"/>
              <w:jc w:val="center"/>
              <w:rPr>
                <w:rFonts w:ascii="Times New Roman" w:eastAsia="Times New Roman" w:hAnsi="Times New Roman" w:cs="Times New Roman"/>
                <w:color w:val="000000"/>
              </w:rPr>
            </w:pPr>
            <w:r w:rsidRPr="005772C9">
              <w:rPr>
                <w:rFonts w:ascii="Times New Roman" w:eastAsia="Times New Roman" w:hAnsi="Times New Roman" w:cs="Times New Roman"/>
                <w:color w:val="000000"/>
              </w:rPr>
              <w:t xml:space="preserve"> </w:t>
            </w:r>
            <w:r w:rsidRPr="005772C9">
              <w:rPr>
                <w:rFonts w:ascii="Times New Roman" w:eastAsia="Times New Roman" w:hAnsi="Times New Roman" w:cs="Times New Roman"/>
                <w:noProof/>
              </w:rPr>
              <w:t>1725361</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BE1479" w:rsidRPr="00DE2FDF" w:rsidRDefault="00BE1479" w:rsidP="00697802">
            <w:pPr>
              <w:spacing w:after="0" w:line="240" w:lineRule="auto"/>
              <w:jc w:val="center"/>
              <w:rPr>
                <w:rFonts w:ascii="Times New Roman" w:eastAsia="Times New Roman" w:hAnsi="Times New Roman" w:cs="Times New Roman"/>
                <w:color w:val="000000"/>
              </w:rPr>
            </w:pPr>
            <w:r w:rsidRPr="00DE2FDF">
              <w:rPr>
                <w:rFonts w:ascii="Times New Roman" w:eastAsia="Times New Roman" w:hAnsi="Times New Roman" w:cs="Times New Roman"/>
                <w:color w:val="000000"/>
              </w:rPr>
              <w:t>Полотно нетканое</w:t>
            </w:r>
          </w:p>
        </w:tc>
        <w:tc>
          <w:tcPr>
            <w:tcW w:w="4819" w:type="dxa"/>
            <w:tcBorders>
              <w:top w:val="single" w:sz="4" w:space="0" w:color="auto"/>
              <w:left w:val="single" w:sz="4" w:space="0" w:color="auto"/>
              <w:bottom w:val="single" w:sz="4" w:space="0" w:color="auto"/>
              <w:right w:val="single" w:sz="4" w:space="0" w:color="auto"/>
            </w:tcBorders>
            <w:shd w:val="clear" w:color="auto" w:fill="auto"/>
            <w:vAlign w:val="center"/>
          </w:tcPr>
          <w:p w:rsidR="00BE1479" w:rsidRPr="00DE2FDF" w:rsidRDefault="00BE1479" w:rsidP="00FE42F6">
            <w:pPr>
              <w:spacing w:after="0" w:line="240" w:lineRule="auto"/>
              <w:rPr>
                <w:rFonts w:ascii="Times New Roman" w:hAnsi="Times New Roman" w:cs="Times New Roman"/>
                <w:bCs/>
                <w:color w:val="000000"/>
              </w:rPr>
            </w:pPr>
            <w:r w:rsidRPr="00DE2FDF">
              <w:rPr>
                <w:rFonts w:ascii="Times New Roman" w:hAnsi="Times New Roman" w:cs="Times New Roman"/>
                <w:bCs/>
                <w:color w:val="000000"/>
              </w:rPr>
              <w:t xml:space="preserve">Полотно нетканое. </w:t>
            </w:r>
            <w:proofErr w:type="spellStart"/>
            <w:r w:rsidRPr="00DE2FDF">
              <w:rPr>
                <w:rFonts w:ascii="Times New Roman" w:hAnsi="Times New Roman" w:cs="Times New Roman"/>
                <w:bCs/>
                <w:color w:val="000000"/>
              </w:rPr>
              <w:t>Ните-прошивное</w:t>
            </w:r>
            <w:proofErr w:type="spellEnd"/>
            <w:r w:rsidRPr="00DE2FDF">
              <w:rPr>
                <w:rFonts w:ascii="Times New Roman" w:hAnsi="Times New Roman" w:cs="Times New Roman"/>
                <w:bCs/>
                <w:color w:val="000000"/>
              </w:rPr>
              <w:t xml:space="preserve"> полотно, ширина 1,5 </w:t>
            </w:r>
            <w:proofErr w:type="spellStart"/>
            <w:r w:rsidRPr="00DE2FDF">
              <w:rPr>
                <w:rFonts w:ascii="Times New Roman" w:hAnsi="Times New Roman" w:cs="Times New Roman"/>
                <w:bCs/>
                <w:color w:val="000000"/>
              </w:rPr>
              <w:t>м</w:t>
            </w:r>
            <w:proofErr w:type="gramStart"/>
            <w:r w:rsidRPr="00DE2FDF">
              <w:rPr>
                <w:rFonts w:ascii="Times New Roman" w:hAnsi="Times New Roman" w:cs="Times New Roman"/>
                <w:bCs/>
                <w:color w:val="000000"/>
              </w:rPr>
              <w:t>,р</w:t>
            </w:r>
            <w:proofErr w:type="gramEnd"/>
            <w:r w:rsidRPr="00DE2FDF">
              <w:rPr>
                <w:rFonts w:ascii="Times New Roman" w:hAnsi="Times New Roman" w:cs="Times New Roman"/>
                <w:bCs/>
                <w:color w:val="000000"/>
              </w:rPr>
              <w:t>улон</w:t>
            </w:r>
            <w:proofErr w:type="spellEnd"/>
            <w:r w:rsidRPr="00DE2FDF">
              <w:rPr>
                <w:rFonts w:ascii="Times New Roman" w:hAnsi="Times New Roman" w:cs="Times New Roman"/>
                <w:bCs/>
                <w:color w:val="000000"/>
              </w:rPr>
              <w:t xml:space="preserve"> 50м</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E1479" w:rsidRPr="00DE2FDF" w:rsidRDefault="00BE1479" w:rsidP="00697802">
            <w:pPr>
              <w:pStyle w:val="a3"/>
              <w:spacing w:before="0" w:line="240" w:lineRule="auto"/>
              <w:jc w:val="center"/>
              <w:rPr>
                <w:sz w:val="22"/>
                <w:szCs w:val="22"/>
              </w:rPr>
            </w:pPr>
            <w:proofErr w:type="spellStart"/>
            <w:proofErr w:type="gramStart"/>
            <w:r>
              <w:rPr>
                <w:sz w:val="22"/>
                <w:szCs w:val="22"/>
              </w:rPr>
              <w:t>шт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E1479" w:rsidRPr="00DE2FDF" w:rsidRDefault="00BE1479" w:rsidP="00697802">
            <w:pPr>
              <w:pStyle w:val="a3"/>
              <w:spacing w:before="0" w:line="240" w:lineRule="auto"/>
              <w:jc w:val="center"/>
              <w:rPr>
                <w:sz w:val="22"/>
                <w:szCs w:val="22"/>
              </w:rPr>
            </w:pPr>
            <w:r>
              <w:rPr>
                <w:sz w:val="22"/>
                <w:szCs w:val="22"/>
              </w:rPr>
              <w:t>2</w:t>
            </w:r>
          </w:p>
        </w:tc>
      </w:tr>
      <w:tr w:rsidR="00BE1479" w:rsidTr="007F0633">
        <w:tc>
          <w:tcPr>
            <w:tcW w:w="567" w:type="dxa"/>
            <w:tcBorders>
              <w:top w:val="single" w:sz="4" w:space="0" w:color="auto"/>
              <w:left w:val="single" w:sz="4" w:space="0" w:color="auto"/>
              <w:bottom w:val="single" w:sz="4" w:space="0" w:color="auto"/>
              <w:right w:val="single" w:sz="4" w:space="0" w:color="auto"/>
            </w:tcBorders>
            <w:shd w:val="clear" w:color="auto" w:fill="auto"/>
          </w:tcPr>
          <w:p w:rsidR="00BE1479" w:rsidRPr="00DE2FDF" w:rsidRDefault="0028757E" w:rsidP="00697802">
            <w:pPr>
              <w:pStyle w:val="a3"/>
              <w:spacing w:before="0" w:line="240" w:lineRule="auto"/>
              <w:rPr>
                <w:sz w:val="22"/>
                <w:szCs w:val="22"/>
              </w:rPr>
            </w:pPr>
            <w:r>
              <w:rPr>
                <w:sz w:val="22"/>
                <w:szCs w:val="22"/>
              </w:rPr>
              <w:t>9</w:t>
            </w:r>
            <w:r w:rsidR="00BE1479" w:rsidRPr="00DE2FDF">
              <w:rPr>
                <w:sz w:val="22"/>
                <w:szCs w:val="22"/>
              </w:rPr>
              <w:t>.</w:t>
            </w:r>
          </w:p>
        </w:tc>
        <w:tc>
          <w:tcPr>
            <w:tcW w:w="1276" w:type="dxa"/>
            <w:tcBorders>
              <w:top w:val="single" w:sz="4" w:space="0" w:color="auto"/>
              <w:left w:val="single" w:sz="4" w:space="0" w:color="auto"/>
              <w:bottom w:val="single" w:sz="4" w:space="0" w:color="auto"/>
              <w:right w:val="single" w:sz="4" w:space="0" w:color="auto"/>
            </w:tcBorders>
          </w:tcPr>
          <w:p w:rsidR="00BE1479" w:rsidRPr="004713E1" w:rsidRDefault="00BE1479" w:rsidP="004713E1">
            <w:pPr>
              <w:spacing w:after="0" w:line="240" w:lineRule="auto"/>
              <w:jc w:val="center"/>
              <w:rPr>
                <w:rFonts w:ascii="Times New Roman" w:eastAsia="Times New Roman" w:hAnsi="Times New Roman" w:cs="Times New Roman"/>
                <w:color w:val="000000"/>
              </w:rPr>
            </w:pPr>
            <w:r w:rsidRPr="005772C9">
              <w:rPr>
                <w:rFonts w:ascii="Times New Roman" w:eastAsia="Times New Roman" w:hAnsi="Times New Roman" w:cs="Times New Roman"/>
                <w:color w:val="000000"/>
              </w:rPr>
              <w:t xml:space="preserve"> </w:t>
            </w:r>
            <w:r w:rsidRPr="004713E1">
              <w:rPr>
                <w:rFonts w:ascii="Times New Roman" w:eastAsia="Times New Roman" w:hAnsi="Times New Roman" w:cs="Times New Roman"/>
                <w:noProof/>
              </w:rPr>
              <w:t xml:space="preserve"> </w:t>
            </w:r>
            <w:r w:rsidRPr="004713E1">
              <w:rPr>
                <w:rFonts w:ascii="Times New Roman" w:hAnsi="Times New Roman" w:cs="Times New Roman"/>
              </w:rPr>
              <w:t xml:space="preserve"> </w:t>
            </w:r>
            <w:r w:rsidRPr="004713E1">
              <w:rPr>
                <w:rFonts w:ascii="Times New Roman" w:hAnsi="Times New Roman" w:cs="Times New Roman"/>
                <w:noProof/>
              </w:rPr>
              <w:t xml:space="preserve">1814471   </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BE1479" w:rsidRPr="00DE2FDF" w:rsidRDefault="00BE1479" w:rsidP="00697802">
            <w:pPr>
              <w:spacing w:after="0" w:line="240" w:lineRule="auto"/>
              <w:jc w:val="center"/>
              <w:rPr>
                <w:rFonts w:ascii="Times New Roman" w:eastAsia="Times New Roman" w:hAnsi="Times New Roman" w:cs="Times New Roman"/>
                <w:color w:val="000000"/>
              </w:rPr>
            </w:pPr>
            <w:r w:rsidRPr="00DE2FDF">
              <w:rPr>
                <w:rFonts w:ascii="Times New Roman" w:eastAsia="Times New Roman" w:hAnsi="Times New Roman" w:cs="Times New Roman"/>
                <w:color w:val="000000"/>
              </w:rPr>
              <w:t>Перчатки хозяйственные</w:t>
            </w:r>
          </w:p>
        </w:tc>
        <w:tc>
          <w:tcPr>
            <w:tcW w:w="4819" w:type="dxa"/>
            <w:tcBorders>
              <w:top w:val="single" w:sz="4" w:space="0" w:color="auto"/>
              <w:left w:val="single" w:sz="4" w:space="0" w:color="auto"/>
              <w:bottom w:val="single" w:sz="4" w:space="0" w:color="auto"/>
              <w:right w:val="single" w:sz="4" w:space="0" w:color="auto"/>
            </w:tcBorders>
            <w:shd w:val="clear" w:color="auto" w:fill="auto"/>
            <w:vAlign w:val="center"/>
          </w:tcPr>
          <w:p w:rsidR="00BE1479" w:rsidRPr="00DE2FDF" w:rsidRDefault="00BE1479" w:rsidP="00697802">
            <w:pPr>
              <w:spacing w:after="0" w:line="240" w:lineRule="auto"/>
              <w:jc w:val="center"/>
              <w:rPr>
                <w:rFonts w:ascii="Times New Roman" w:hAnsi="Times New Roman" w:cs="Times New Roman"/>
                <w:bCs/>
                <w:color w:val="000000"/>
              </w:rPr>
            </w:pPr>
            <w:r w:rsidRPr="00DE2FDF">
              <w:rPr>
                <w:rFonts w:ascii="Times New Roman" w:hAnsi="Times New Roman" w:cs="Times New Roman"/>
                <w:bCs/>
                <w:color w:val="000000"/>
              </w:rPr>
              <w:t xml:space="preserve">Перчатки хозяйственные. </w:t>
            </w:r>
            <w:proofErr w:type="gramStart"/>
            <w:r w:rsidRPr="00DE2FDF">
              <w:rPr>
                <w:rFonts w:ascii="Times New Roman" w:hAnsi="Times New Roman" w:cs="Times New Roman"/>
                <w:bCs/>
                <w:color w:val="000000"/>
              </w:rPr>
              <w:t>Хлопчатобумажные</w:t>
            </w:r>
            <w:proofErr w:type="gramEnd"/>
            <w:r w:rsidRPr="00DE2FDF">
              <w:rPr>
                <w:rFonts w:ascii="Times New Roman" w:hAnsi="Times New Roman" w:cs="Times New Roman"/>
                <w:bCs/>
                <w:color w:val="000000"/>
              </w:rPr>
              <w:t>,</w:t>
            </w:r>
            <w:r>
              <w:rPr>
                <w:rFonts w:ascii="Times New Roman" w:hAnsi="Times New Roman" w:cs="Times New Roman"/>
                <w:bCs/>
                <w:color w:val="000000"/>
              </w:rPr>
              <w:t xml:space="preserve"> </w:t>
            </w:r>
            <w:r w:rsidRPr="00DE2FDF">
              <w:rPr>
                <w:rFonts w:ascii="Times New Roman" w:hAnsi="Times New Roman" w:cs="Times New Roman"/>
                <w:bCs/>
                <w:color w:val="000000"/>
              </w:rPr>
              <w:t xml:space="preserve">ниточные, с </w:t>
            </w:r>
            <w:proofErr w:type="spellStart"/>
            <w:r w:rsidRPr="00DE2FDF">
              <w:rPr>
                <w:rFonts w:ascii="Times New Roman" w:hAnsi="Times New Roman" w:cs="Times New Roman"/>
                <w:bCs/>
                <w:color w:val="000000"/>
              </w:rPr>
              <w:t>антискользящей</w:t>
            </w:r>
            <w:proofErr w:type="spellEnd"/>
            <w:r w:rsidRPr="00DE2FDF">
              <w:rPr>
                <w:rFonts w:ascii="Times New Roman" w:hAnsi="Times New Roman" w:cs="Times New Roman"/>
                <w:bCs/>
                <w:color w:val="000000"/>
              </w:rPr>
              <w:t xml:space="preserve"> поверхностью.</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E1479" w:rsidRPr="00DE2FDF" w:rsidRDefault="00BE1479" w:rsidP="00697802">
            <w:pPr>
              <w:spacing w:after="0" w:line="240" w:lineRule="auto"/>
              <w:jc w:val="center"/>
              <w:rPr>
                <w:rFonts w:ascii="Times New Roman" w:hAnsi="Times New Roman" w:cs="Times New Roman"/>
              </w:rPr>
            </w:pPr>
            <w:proofErr w:type="spellStart"/>
            <w:proofErr w:type="gramStart"/>
            <w:r>
              <w:rPr>
                <w:rFonts w:ascii="Times New Roman" w:hAnsi="Times New Roman" w:cs="Times New Roman"/>
              </w:rPr>
              <w:t>ш</w:t>
            </w:r>
            <w:r w:rsidRPr="00DE2FDF">
              <w:rPr>
                <w:rFonts w:ascii="Times New Roman" w:hAnsi="Times New Roman" w:cs="Times New Roman"/>
              </w:rPr>
              <w:t>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E1479" w:rsidRPr="00DE2FDF" w:rsidRDefault="00BE1479" w:rsidP="00697802">
            <w:pPr>
              <w:pStyle w:val="a3"/>
              <w:spacing w:before="0" w:line="240" w:lineRule="auto"/>
              <w:jc w:val="center"/>
              <w:rPr>
                <w:sz w:val="22"/>
                <w:szCs w:val="22"/>
              </w:rPr>
            </w:pPr>
            <w:r>
              <w:rPr>
                <w:sz w:val="22"/>
                <w:szCs w:val="22"/>
              </w:rPr>
              <w:t>30</w:t>
            </w:r>
          </w:p>
        </w:tc>
      </w:tr>
      <w:tr w:rsidR="00BE1479" w:rsidTr="007F0633">
        <w:tc>
          <w:tcPr>
            <w:tcW w:w="567" w:type="dxa"/>
            <w:tcBorders>
              <w:top w:val="single" w:sz="4" w:space="0" w:color="auto"/>
              <w:left w:val="single" w:sz="4" w:space="0" w:color="auto"/>
              <w:bottom w:val="single" w:sz="4" w:space="0" w:color="auto"/>
              <w:right w:val="single" w:sz="4" w:space="0" w:color="auto"/>
            </w:tcBorders>
            <w:shd w:val="clear" w:color="auto" w:fill="auto"/>
          </w:tcPr>
          <w:p w:rsidR="00BE1479" w:rsidRPr="00DE2FDF" w:rsidRDefault="0028757E" w:rsidP="00697802">
            <w:pPr>
              <w:pStyle w:val="a3"/>
              <w:spacing w:before="0" w:line="240" w:lineRule="auto"/>
              <w:rPr>
                <w:sz w:val="22"/>
                <w:szCs w:val="22"/>
              </w:rPr>
            </w:pPr>
            <w:r>
              <w:rPr>
                <w:sz w:val="22"/>
                <w:szCs w:val="22"/>
              </w:rPr>
              <w:t>10</w:t>
            </w:r>
            <w:r w:rsidR="00BE1479" w:rsidRPr="00DE2FDF">
              <w:rPr>
                <w:sz w:val="22"/>
                <w:szCs w:val="22"/>
              </w:rPr>
              <w:t>.</w:t>
            </w:r>
          </w:p>
        </w:tc>
        <w:tc>
          <w:tcPr>
            <w:tcW w:w="1276" w:type="dxa"/>
            <w:tcBorders>
              <w:top w:val="single" w:sz="4" w:space="0" w:color="auto"/>
              <w:left w:val="single" w:sz="4" w:space="0" w:color="auto"/>
              <w:bottom w:val="single" w:sz="4" w:space="0" w:color="auto"/>
              <w:right w:val="single" w:sz="4" w:space="0" w:color="auto"/>
            </w:tcBorders>
          </w:tcPr>
          <w:p w:rsidR="00BE1479" w:rsidRPr="005772C9" w:rsidRDefault="00BE1479" w:rsidP="00697802">
            <w:pPr>
              <w:spacing w:after="0" w:line="240" w:lineRule="auto"/>
              <w:jc w:val="center"/>
              <w:rPr>
                <w:rFonts w:ascii="Times New Roman" w:eastAsia="Times New Roman" w:hAnsi="Times New Roman" w:cs="Times New Roman"/>
                <w:color w:val="000000"/>
              </w:rPr>
            </w:pPr>
            <w:r w:rsidRPr="005772C9">
              <w:rPr>
                <w:rFonts w:ascii="Times New Roman" w:eastAsia="Times New Roman" w:hAnsi="Times New Roman" w:cs="Times New Roman"/>
                <w:noProof/>
              </w:rPr>
              <w:t>2519316</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BE1479" w:rsidRPr="00DE2FDF" w:rsidRDefault="00BE1479" w:rsidP="00697802">
            <w:pPr>
              <w:spacing w:after="0" w:line="240" w:lineRule="auto"/>
              <w:jc w:val="center"/>
              <w:rPr>
                <w:rFonts w:ascii="Times New Roman" w:eastAsia="Times New Roman" w:hAnsi="Times New Roman" w:cs="Times New Roman"/>
                <w:color w:val="000000"/>
              </w:rPr>
            </w:pPr>
            <w:r w:rsidRPr="00DE2FDF">
              <w:rPr>
                <w:rFonts w:ascii="Times New Roman" w:eastAsia="Times New Roman" w:hAnsi="Times New Roman" w:cs="Times New Roman"/>
                <w:color w:val="000000"/>
              </w:rPr>
              <w:t>Перчатки хозяйственные</w:t>
            </w:r>
          </w:p>
        </w:tc>
        <w:tc>
          <w:tcPr>
            <w:tcW w:w="4819" w:type="dxa"/>
            <w:tcBorders>
              <w:top w:val="single" w:sz="4" w:space="0" w:color="auto"/>
              <w:left w:val="single" w:sz="4" w:space="0" w:color="auto"/>
              <w:bottom w:val="single" w:sz="4" w:space="0" w:color="auto"/>
              <w:right w:val="single" w:sz="4" w:space="0" w:color="auto"/>
            </w:tcBorders>
            <w:shd w:val="clear" w:color="auto" w:fill="auto"/>
            <w:vAlign w:val="center"/>
          </w:tcPr>
          <w:p w:rsidR="00BE1479" w:rsidRPr="00DE2FDF" w:rsidRDefault="00BE1479" w:rsidP="00697802">
            <w:pPr>
              <w:spacing w:after="0" w:line="240" w:lineRule="auto"/>
              <w:jc w:val="center"/>
              <w:rPr>
                <w:rFonts w:ascii="Times New Roman" w:hAnsi="Times New Roman" w:cs="Times New Roman"/>
                <w:bCs/>
                <w:color w:val="000000"/>
              </w:rPr>
            </w:pPr>
            <w:r w:rsidRPr="00DE2FDF">
              <w:rPr>
                <w:rFonts w:ascii="Times New Roman" w:hAnsi="Times New Roman" w:cs="Times New Roman"/>
                <w:bCs/>
                <w:color w:val="000000"/>
              </w:rPr>
              <w:t>Перчатки хозяйственные. Универсальные. Состав: резина, внутреннее напыление хлопок, размер L.</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E1479" w:rsidRPr="00DE2FDF" w:rsidRDefault="00BE1479" w:rsidP="00697802">
            <w:pPr>
              <w:spacing w:after="0" w:line="240" w:lineRule="auto"/>
              <w:jc w:val="center"/>
              <w:rPr>
                <w:rFonts w:ascii="Times New Roman" w:hAnsi="Times New Roman" w:cs="Times New Roman"/>
              </w:rPr>
            </w:pPr>
            <w:proofErr w:type="spellStart"/>
            <w:proofErr w:type="gramStart"/>
            <w:r>
              <w:rPr>
                <w:rFonts w:ascii="Times New Roman" w:hAnsi="Times New Roman" w:cs="Times New Roman"/>
              </w:rPr>
              <w:t>ш</w:t>
            </w:r>
            <w:r w:rsidRPr="00DE2FDF">
              <w:rPr>
                <w:rFonts w:ascii="Times New Roman" w:hAnsi="Times New Roman" w:cs="Times New Roman"/>
              </w:rPr>
              <w:t>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E1479" w:rsidRPr="00DE2FDF" w:rsidRDefault="00BE1479" w:rsidP="00697802">
            <w:pPr>
              <w:pStyle w:val="a3"/>
              <w:spacing w:before="0" w:line="240" w:lineRule="auto"/>
              <w:jc w:val="center"/>
              <w:rPr>
                <w:sz w:val="22"/>
                <w:szCs w:val="22"/>
              </w:rPr>
            </w:pPr>
            <w:r>
              <w:rPr>
                <w:sz w:val="22"/>
                <w:szCs w:val="22"/>
              </w:rPr>
              <w:t>20</w:t>
            </w:r>
          </w:p>
        </w:tc>
      </w:tr>
      <w:tr w:rsidR="00BE1479" w:rsidTr="007F0633">
        <w:tc>
          <w:tcPr>
            <w:tcW w:w="567" w:type="dxa"/>
            <w:tcBorders>
              <w:top w:val="single" w:sz="4" w:space="0" w:color="auto"/>
              <w:left w:val="single" w:sz="4" w:space="0" w:color="auto"/>
              <w:bottom w:val="single" w:sz="4" w:space="0" w:color="auto"/>
              <w:right w:val="single" w:sz="4" w:space="0" w:color="auto"/>
            </w:tcBorders>
            <w:shd w:val="clear" w:color="auto" w:fill="auto"/>
          </w:tcPr>
          <w:p w:rsidR="00BE1479" w:rsidRPr="00DE2FDF" w:rsidRDefault="0028757E" w:rsidP="00697802">
            <w:pPr>
              <w:pStyle w:val="a3"/>
              <w:spacing w:before="0" w:line="240" w:lineRule="auto"/>
              <w:rPr>
                <w:sz w:val="22"/>
                <w:szCs w:val="22"/>
              </w:rPr>
            </w:pPr>
            <w:r>
              <w:rPr>
                <w:sz w:val="22"/>
                <w:szCs w:val="22"/>
              </w:rPr>
              <w:t>11</w:t>
            </w:r>
            <w:r w:rsidR="00BE1479" w:rsidRPr="00DE2FDF">
              <w:rPr>
                <w:sz w:val="22"/>
                <w:szCs w:val="22"/>
              </w:rPr>
              <w:t>.</w:t>
            </w:r>
          </w:p>
        </w:tc>
        <w:tc>
          <w:tcPr>
            <w:tcW w:w="1276" w:type="dxa"/>
            <w:tcBorders>
              <w:top w:val="single" w:sz="4" w:space="0" w:color="auto"/>
              <w:left w:val="single" w:sz="4" w:space="0" w:color="auto"/>
              <w:bottom w:val="single" w:sz="4" w:space="0" w:color="auto"/>
              <w:right w:val="single" w:sz="4" w:space="0" w:color="auto"/>
            </w:tcBorders>
          </w:tcPr>
          <w:p w:rsidR="00BE1479" w:rsidRPr="005772C9" w:rsidRDefault="00BE1479" w:rsidP="00697802">
            <w:pPr>
              <w:spacing w:after="0" w:line="240" w:lineRule="auto"/>
              <w:jc w:val="center"/>
              <w:rPr>
                <w:rFonts w:ascii="Times New Roman" w:eastAsia="Times New Roman" w:hAnsi="Times New Roman" w:cs="Times New Roman"/>
                <w:color w:val="000000"/>
              </w:rPr>
            </w:pPr>
            <w:r w:rsidRPr="005772C9">
              <w:rPr>
                <w:rFonts w:ascii="Times New Roman" w:eastAsia="Times New Roman" w:hAnsi="Times New Roman" w:cs="Times New Roman"/>
                <w:noProof/>
              </w:rPr>
              <w:t>2519316</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BE1479" w:rsidRPr="00DE2FDF" w:rsidRDefault="00BE1479" w:rsidP="00697802">
            <w:pPr>
              <w:spacing w:after="0" w:line="240" w:lineRule="auto"/>
              <w:jc w:val="center"/>
              <w:rPr>
                <w:rFonts w:ascii="Times New Roman" w:eastAsia="Times New Roman" w:hAnsi="Times New Roman" w:cs="Times New Roman"/>
                <w:color w:val="000000"/>
              </w:rPr>
            </w:pPr>
            <w:r w:rsidRPr="00DE2FDF">
              <w:rPr>
                <w:rFonts w:ascii="Times New Roman" w:eastAsia="Times New Roman" w:hAnsi="Times New Roman" w:cs="Times New Roman"/>
                <w:color w:val="000000"/>
              </w:rPr>
              <w:t>Перчатки хозяйственные</w:t>
            </w:r>
          </w:p>
        </w:tc>
        <w:tc>
          <w:tcPr>
            <w:tcW w:w="4819" w:type="dxa"/>
            <w:tcBorders>
              <w:top w:val="single" w:sz="4" w:space="0" w:color="auto"/>
              <w:left w:val="single" w:sz="4" w:space="0" w:color="auto"/>
              <w:bottom w:val="single" w:sz="4" w:space="0" w:color="auto"/>
              <w:right w:val="single" w:sz="4" w:space="0" w:color="auto"/>
            </w:tcBorders>
            <w:shd w:val="clear" w:color="auto" w:fill="auto"/>
            <w:vAlign w:val="center"/>
          </w:tcPr>
          <w:p w:rsidR="00BE1479" w:rsidRPr="00DE2FDF" w:rsidRDefault="00BE1479" w:rsidP="00697802">
            <w:pPr>
              <w:spacing w:after="0" w:line="240" w:lineRule="auto"/>
              <w:jc w:val="center"/>
              <w:rPr>
                <w:rFonts w:ascii="Times New Roman" w:hAnsi="Times New Roman" w:cs="Times New Roman"/>
                <w:bCs/>
                <w:color w:val="000000"/>
              </w:rPr>
            </w:pPr>
            <w:r w:rsidRPr="00DE2FDF">
              <w:rPr>
                <w:rFonts w:ascii="Times New Roman" w:hAnsi="Times New Roman" w:cs="Times New Roman"/>
                <w:bCs/>
                <w:color w:val="000000"/>
              </w:rPr>
              <w:t xml:space="preserve">Перчатки хозяйственные. Универсальные. Состав: резина, внутреннее напыление хлопок, размер М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E1479" w:rsidRPr="00DE2FDF" w:rsidRDefault="00BE1479" w:rsidP="00697802">
            <w:pPr>
              <w:spacing w:after="0" w:line="240" w:lineRule="auto"/>
              <w:jc w:val="center"/>
              <w:rPr>
                <w:rFonts w:ascii="Times New Roman" w:hAnsi="Times New Roman" w:cs="Times New Roman"/>
              </w:rPr>
            </w:pPr>
            <w:proofErr w:type="spellStart"/>
            <w:proofErr w:type="gramStart"/>
            <w:r w:rsidRPr="00DE2FDF">
              <w:rPr>
                <w:rFonts w:ascii="Times New Roman" w:hAnsi="Times New Roman" w:cs="Times New Roman"/>
              </w:rPr>
              <w:t>шт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E1479" w:rsidRPr="00DE2FDF" w:rsidRDefault="00BE1479" w:rsidP="00697802">
            <w:pPr>
              <w:pStyle w:val="a3"/>
              <w:spacing w:before="0" w:line="240" w:lineRule="auto"/>
              <w:jc w:val="center"/>
              <w:rPr>
                <w:sz w:val="22"/>
                <w:szCs w:val="22"/>
              </w:rPr>
            </w:pPr>
            <w:r>
              <w:rPr>
                <w:sz w:val="22"/>
                <w:szCs w:val="22"/>
              </w:rPr>
              <w:t>20</w:t>
            </w:r>
          </w:p>
        </w:tc>
      </w:tr>
      <w:tr w:rsidR="00BE1479" w:rsidTr="007F0633">
        <w:tc>
          <w:tcPr>
            <w:tcW w:w="567" w:type="dxa"/>
            <w:tcBorders>
              <w:top w:val="single" w:sz="4" w:space="0" w:color="auto"/>
              <w:left w:val="single" w:sz="4" w:space="0" w:color="auto"/>
              <w:bottom w:val="single" w:sz="4" w:space="0" w:color="auto"/>
              <w:right w:val="single" w:sz="4" w:space="0" w:color="auto"/>
            </w:tcBorders>
            <w:shd w:val="clear" w:color="auto" w:fill="auto"/>
          </w:tcPr>
          <w:p w:rsidR="00BE1479" w:rsidRDefault="00C71153" w:rsidP="00697802">
            <w:pPr>
              <w:pStyle w:val="a3"/>
              <w:spacing w:before="0" w:line="240" w:lineRule="auto"/>
              <w:rPr>
                <w:sz w:val="22"/>
                <w:szCs w:val="22"/>
              </w:rPr>
            </w:pPr>
            <w:r>
              <w:rPr>
                <w:sz w:val="22"/>
                <w:szCs w:val="22"/>
              </w:rPr>
              <w:t>12</w:t>
            </w:r>
            <w:r w:rsidR="00BE1479">
              <w:rPr>
                <w:sz w:val="22"/>
                <w:szCs w:val="22"/>
              </w:rPr>
              <w:t>.</w:t>
            </w:r>
          </w:p>
        </w:tc>
        <w:tc>
          <w:tcPr>
            <w:tcW w:w="1276" w:type="dxa"/>
            <w:tcBorders>
              <w:top w:val="single" w:sz="4" w:space="0" w:color="auto"/>
              <w:left w:val="single" w:sz="4" w:space="0" w:color="auto"/>
              <w:bottom w:val="single" w:sz="4" w:space="0" w:color="auto"/>
              <w:right w:val="single" w:sz="4" w:space="0" w:color="auto"/>
            </w:tcBorders>
          </w:tcPr>
          <w:p w:rsidR="00BE1479" w:rsidRPr="0003769D" w:rsidRDefault="007F0633" w:rsidP="006E0A11">
            <w:pPr>
              <w:spacing w:after="0" w:line="240" w:lineRule="auto"/>
              <w:jc w:val="center"/>
              <w:rPr>
                <w:rFonts w:ascii="Times New Roman" w:hAnsi="Times New Roman" w:cs="Times New Roman"/>
                <w:bCs/>
                <w:color w:val="000000"/>
              </w:rPr>
            </w:pPr>
            <w:r>
              <w:rPr>
                <w:rFonts w:ascii="Times New Roman" w:hAnsi="Times New Roman" w:cs="Times New Roman"/>
                <w:bCs/>
                <w:color w:val="000000"/>
              </w:rPr>
              <w:t>25</w:t>
            </w:r>
            <w:r w:rsidR="006E0A11">
              <w:rPr>
                <w:rFonts w:ascii="Times New Roman" w:hAnsi="Times New Roman" w:cs="Times New Roman"/>
                <w:bCs/>
                <w:color w:val="000000"/>
              </w:rPr>
              <w:t>22</w:t>
            </w:r>
            <w:r>
              <w:rPr>
                <w:rFonts w:ascii="Times New Roman" w:hAnsi="Times New Roman" w:cs="Times New Roman"/>
                <w:bCs/>
                <w:color w:val="000000"/>
              </w:rPr>
              <w:t>310</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BE1479" w:rsidRPr="00B50053" w:rsidRDefault="0018138F" w:rsidP="00697802">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Ведро пластиковое</w:t>
            </w:r>
          </w:p>
        </w:tc>
        <w:tc>
          <w:tcPr>
            <w:tcW w:w="4819" w:type="dxa"/>
            <w:tcBorders>
              <w:top w:val="single" w:sz="4" w:space="0" w:color="auto"/>
              <w:left w:val="single" w:sz="4" w:space="0" w:color="auto"/>
              <w:bottom w:val="single" w:sz="4" w:space="0" w:color="auto"/>
              <w:right w:val="single" w:sz="4" w:space="0" w:color="auto"/>
            </w:tcBorders>
            <w:shd w:val="clear" w:color="auto" w:fill="auto"/>
            <w:vAlign w:val="center"/>
          </w:tcPr>
          <w:p w:rsidR="00BE1479" w:rsidRPr="00B50053" w:rsidRDefault="0018138F" w:rsidP="0018138F">
            <w:pPr>
              <w:jc w:val="center"/>
              <w:rPr>
                <w:rFonts w:ascii="Times New Roman" w:hAnsi="Times New Roman" w:cs="Times New Roman"/>
                <w:bCs/>
                <w:color w:val="000000"/>
              </w:rPr>
            </w:pPr>
            <w:r>
              <w:rPr>
                <w:rFonts w:ascii="Times New Roman" w:eastAsia="Times New Roman" w:hAnsi="Times New Roman" w:cs="Times New Roman"/>
                <w:color w:val="000000"/>
              </w:rPr>
              <w:t xml:space="preserve">Ведро пластиковое емкость 5л.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E1479" w:rsidRPr="00B50053" w:rsidRDefault="00BE1479" w:rsidP="00697802">
            <w:pPr>
              <w:spacing w:after="0" w:line="240" w:lineRule="auto"/>
              <w:jc w:val="center"/>
              <w:rPr>
                <w:rFonts w:ascii="Times New Roman" w:hAnsi="Times New Roman" w:cs="Times New Roman"/>
              </w:rPr>
            </w:pPr>
            <w:proofErr w:type="spellStart"/>
            <w:proofErr w:type="gramStart"/>
            <w:r>
              <w:rPr>
                <w:rFonts w:ascii="Times New Roman" w:hAnsi="Times New Roman" w:cs="Times New Roman"/>
              </w:rPr>
              <w:t>шт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E1479" w:rsidRDefault="00284FF0" w:rsidP="00697802">
            <w:pPr>
              <w:pStyle w:val="a3"/>
              <w:spacing w:before="0" w:line="240" w:lineRule="auto"/>
              <w:jc w:val="center"/>
              <w:rPr>
                <w:sz w:val="22"/>
                <w:szCs w:val="22"/>
              </w:rPr>
            </w:pPr>
            <w:r>
              <w:rPr>
                <w:sz w:val="22"/>
                <w:szCs w:val="22"/>
              </w:rPr>
              <w:t>10</w:t>
            </w:r>
          </w:p>
        </w:tc>
      </w:tr>
      <w:tr w:rsidR="00BE1479" w:rsidTr="007F0633">
        <w:tc>
          <w:tcPr>
            <w:tcW w:w="567" w:type="dxa"/>
            <w:tcBorders>
              <w:top w:val="single" w:sz="4" w:space="0" w:color="auto"/>
              <w:left w:val="single" w:sz="4" w:space="0" w:color="auto"/>
              <w:bottom w:val="single" w:sz="4" w:space="0" w:color="auto"/>
              <w:right w:val="single" w:sz="4" w:space="0" w:color="auto"/>
            </w:tcBorders>
            <w:shd w:val="clear" w:color="auto" w:fill="auto"/>
          </w:tcPr>
          <w:p w:rsidR="00BE1479" w:rsidRDefault="00C71153" w:rsidP="00697802">
            <w:pPr>
              <w:pStyle w:val="a3"/>
              <w:spacing w:before="0" w:line="240" w:lineRule="auto"/>
              <w:rPr>
                <w:sz w:val="22"/>
                <w:szCs w:val="22"/>
              </w:rPr>
            </w:pPr>
            <w:r>
              <w:rPr>
                <w:sz w:val="22"/>
                <w:szCs w:val="22"/>
              </w:rPr>
              <w:t>13</w:t>
            </w:r>
            <w:r w:rsidR="00BE1479">
              <w:rPr>
                <w:sz w:val="22"/>
                <w:szCs w:val="22"/>
              </w:rPr>
              <w:t>.</w:t>
            </w:r>
          </w:p>
        </w:tc>
        <w:tc>
          <w:tcPr>
            <w:tcW w:w="1276" w:type="dxa"/>
            <w:tcBorders>
              <w:top w:val="single" w:sz="4" w:space="0" w:color="auto"/>
              <w:left w:val="single" w:sz="4" w:space="0" w:color="auto"/>
              <w:bottom w:val="single" w:sz="4" w:space="0" w:color="auto"/>
              <w:right w:val="single" w:sz="4" w:space="0" w:color="auto"/>
            </w:tcBorders>
          </w:tcPr>
          <w:p w:rsidR="00BE1479" w:rsidRPr="0003769D" w:rsidRDefault="006E0A11" w:rsidP="00697802">
            <w:pPr>
              <w:spacing w:after="0" w:line="240" w:lineRule="auto"/>
              <w:jc w:val="center"/>
              <w:rPr>
                <w:rFonts w:ascii="Times New Roman" w:hAnsi="Times New Roman" w:cs="Times New Roman"/>
                <w:bCs/>
                <w:color w:val="000000"/>
              </w:rPr>
            </w:pPr>
            <w:r>
              <w:rPr>
                <w:rFonts w:ascii="Times New Roman" w:hAnsi="Times New Roman" w:cs="Times New Roman"/>
                <w:bCs/>
                <w:color w:val="000000"/>
              </w:rPr>
              <w:t>2522</w:t>
            </w:r>
            <w:r w:rsidR="007F0633">
              <w:rPr>
                <w:rFonts w:ascii="Times New Roman" w:hAnsi="Times New Roman" w:cs="Times New Roman"/>
                <w:bCs/>
                <w:color w:val="000000"/>
              </w:rPr>
              <w:t>310</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BE1479" w:rsidRPr="00B50053" w:rsidRDefault="00284FF0" w:rsidP="00697802">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Ведро пластиковое</w:t>
            </w:r>
          </w:p>
        </w:tc>
        <w:tc>
          <w:tcPr>
            <w:tcW w:w="4819" w:type="dxa"/>
            <w:tcBorders>
              <w:top w:val="single" w:sz="4" w:space="0" w:color="auto"/>
              <w:left w:val="single" w:sz="4" w:space="0" w:color="auto"/>
              <w:bottom w:val="single" w:sz="4" w:space="0" w:color="auto"/>
              <w:right w:val="single" w:sz="4" w:space="0" w:color="auto"/>
            </w:tcBorders>
            <w:shd w:val="clear" w:color="auto" w:fill="auto"/>
            <w:vAlign w:val="center"/>
          </w:tcPr>
          <w:p w:rsidR="00BE1479" w:rsidRPr="00B50053" w:rsidRDefault="0018138F" w:rsidP="00362148">
            <w:pPr>
              <w:jc w:val="center"/>
              <w:rPr>
                <w:rFonts w:ascii="Times New Roman" w:hAnsi="Times New Roman" w:cs="Times New Roman"/>
                <w:bCs/>
                <w:color w:val="000000"/>
              </w:rPr>
            </w:pPr>
            <w:r>
              <w:rPr>
                <w:rFonts w:ascii="Times New Roman" w:eastAsia="Times New Roman" w:hAnsi="Times New Roman" w:cs="Times New Roman"/>
                <w:color w:val="000000"/>
              </w:rPr>
              <w:t>Ведро пластиковое емкость 10л.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E1479" w:rsidRPr="00B50053" w:rsidRDefault="00BE1479" w:rsidP="00697802">
            <w:pPr>
              <w:spacing w:after="0" w:line="240" w:lineRule="auto"/>
              <w:jc w:val="center"/>
              <w:rPr>
                <w:rFonts w:ascii="Times New Roman" w:hAnsi="Times New Roman" w:cs="Times New Roman"/>
              </w:rPr>
            </w:pPr>
            <w:proofErr w:type="spellStart"/>
            <w:proofErr w:type="gramStart"/>
            <w:r>
              <w:rPr>
                <w:rFonts w:ascii="Times New Roman" w:hAnsi="Times New Roman" w:cs="Times New Roman"/>
              </w:rPr>
              <w:t>шт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E1479" w:rsidRDefault="00284FF0" w:rsidP="00697802">
            <w:pPr>
              <w:pStyle w:val="a3"/>
              <w:spacing w:before="0" w:line="240" w:lineRule="auto"/>
              <w:jc w:val="center"/>
              <w:rPr>
                <w:sz w:val="22"/>
                <w:szCs w:val="22"/>
              </w:rPr>
            </w:pPr>
            <w:r>
              <w:rPr>
                <w:sz w:val="22"/>
                <w:szCs w:val="22"/>
              </w:rPr>
              <w:t>10</w:t>
            </w:r>
          </w:p>
        </w:tc>
      </w:tr>
      <w:tr w:rsidR="00BE1479" w:rsidTr="007F0633">
        <w:tc>
          <w:tcPr>
            <w:tcW w:w="567" w:type="dxa"/>
            <w:tcBorders>
              <w:top w:val="single" w:sz="4" w:space="0" w:color="auto"/>
              <w:left w:val="single" w:sz="4" w:space="0" w:color="auto"/>
              <w:bottom w:val="single" w:sz="4" w:space="0" w:color="auto"/>
              <w:right w:val="single" w:sz="4" w:space="0" w:color="auto"/>
            </w:tcBorders>
            <w:shd w:val="clear" w:color="auto" w:fill="auto"/>
          </w:tcPr>
          <w:p w:rsidR="00BE1479" w:rsidRDefault="00C71153" w:rsidP="00697802">
            <w:pPr>
              <w:pStyle w:val="a3"/>
              <w:spacing w:before="0" w:line="240" w:lineRule="auto"/>
              <w:rPr>
                <w:sz w:val="22"/>
                <w:szCs w:val="22"/>
              </w:rPr>
            </w:pPr>
            <w:r>
              <w:rPr>
                <w:sz w:val="22"/>
                <w:szCs w:val="22"/>
              </w:rPr>
              <w:t>14</w:t>
            </w:r>
            <w:r w:rsidR="00BE1479">
              <w:rPr>
                <w:sz w:val="22"/>
                <w:szCs w:val="22"/>
              </w:rPr>
              <w:t>.</w:t>
            </w:r>
          </w:p>
        </w:tc>
        <w:tc>
          <w:tcPr>
            <w:tcW w:w="1276" w:type="dxa"/>
            <w:tcBorders>
              <w:top w:val="single" w:sz="4" w:space="0" w:color="auto"/>
              <w:left w:val="single" w:sz="4" w:space="0" w:color="auto"/>
              <w:bottom w:val="single" w:sz="4" w:space="0" w:color="auto"/>
              <w:right w:val="single" w:sz="4" w:space="0" w:color="auto"/>
            </w:tcBorders>
          </w:tcPr>
          <w:p w:rsidR="00BE1479" w:rsidRPr="00671B8A" w:rsidRDefault="00BE1479" w:rsidP="00697802">
            <w:pPr>
              <w:spacing w:after="0" w:line="240" w:lineRule="auto"/>
              <w:jc w:val="center"/>
              <w:rPr>
                <w:rFonts w:ascii="Times New Roman" w:hAnsi="Times New Roman" w:cs="Times New Roman"/>
                <w:bCs/>
                <w:color w:val="000000"/>
              </w:rPr>
            </w:pPr>
            <w:r w:rsidRPr="0062073E">
              <w:rPr>
                <w:rFonts w:ascii="Times New Roman" w:eastAsia="Times New Roman" w:hAnsi="Times New Roman" w:cs="Times New Roman"/>
                <w:noProof/>
              </w:rPr>
              <w:t>242481</w:t>
            </w:r>
            <w:r>
              <w:rPr>
                <w:rFonts w:ascii="Times New Roman" w:eastAsia="Times New Roman" w:hAnsi="Times New Roman" w:cs="Times New Roman"/>
                <w:noProof/>
              </w:rPr>
              <w:t>2</w:t>
            </w:r>
            <w:r>
              <w:rPr>
                <w:rFonts w:ascii="Times New Roman" w:hAnsi="Times New Roman" w:cs="Times New Roman"/>
                <w:bCs/>
                <w:color w:val="000000"/>
              </w:rPr>
              <w:t xml:space="preserve"> </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BE1479" w:rsidRPr="00671B8A" w:rsidRDefault="00BE1479" w:rsidP="00697802">
            <w:pPr>
              <w:spacing w:after="0" w:line="240" w:lineRule="auto"/>
              <w:jc w:val="center"/>
              <w:rPr>
                <w:rFonts w:ascii="Times New Roman" w:hAnsi="Times New Roman" w:cs="Times New Roman"/>
                <w:bCs/>
                <w:color w:val="000000"/>
              </w:rPr>
            </w:pPr>
            <w:r w:rsidRPr="00671B8A">
              <w:rPr>
                <w:rFonts w:ascii="Times New Roman" w:hAnsi="Times New Roman" w:cs="Times New Roman"/>
                <w:bCs/>
                <w:color w:val="000000"/>
              </w:rPr>
              <w:t>Средство для чистки стекол.</w:t>
            </w:r>
          </w:p>
        </w:tc>
        <w:tc>
          <w:tcPr>
            <w:tcW w:w="4819" w:type="dxa"/>
            <w:tcBorders>
              <w:top w:val="single" w:sz="4" w:space="0" w:color="auto"/>
              <w:left w:val="single" w:sz="4" w:space="0" w:color="auto"/>
              <w:bottom w:val="single" w:sz="4" w:space="0" w:color="auto"/>
              <w:right w:val="single" w:sz="4" w:space="0" w:color="auto"/>
            </w:tcBorders>
            <w:shd w:val="clear" w:color="auto" w:fill="auto"/>
            <w:vAlign w:val="center"/>
          </w:tcPr>
          <w:p w:rsidR="00BE1479" w:rsidRPr="00671B8A" w:rsidRDefault="00BE1479" w:rsidP="00697802">
            <w:pPr>
              <w:jc w:val="center"/>
              <w:rPr>
                <w:rFonts w:ascii="Times New Roman" w:hAnsi="Times New Roman" w:cs="Times New Roman"/>
                <w:bCs/>
                <w:color w:val="000000"/>
              </w:rPr>
            </w:pPr>
            <w:r w:rsidRPr="00671B8A">
              <w:rPr>
                <w:rFonts w:ascii="Times New Roman" w:hAnsi="Times New Roman" w:cs="Times New Roman"/>
                <w:bCs/>
                <w:color w:val="000000"/>
              </w:rPr>
              <w:t xml:space="preserve">Средство для чистки стекол. Флакон с курком. Состав: спирт изопропиловый, вода, аммиак, </w:t>
            </w:r>
            <w:proofErr w:type="spellStart"/>
            <w:r w:rsidRPr="00671B8A">
              <w:rPr>
                <w:rFonts w:ascii="Times New Roman" w:hAnsi="Times New Roman" w:cs="Times New Roman"/>
                <w:bCs/>
                <w:color w:val="000000"/>
              </w:rPr>
              <w:t>катамин</w:t>
            </w:r>
            <w:proofErr w:type="spellEnd"/>
            <w:r w:rsidRPr="00671B8A">
              <w:rPr>
                <w:rFonts w:ascii="Times New Roman" w:hAnsi="Times New Roman" w:cs="Times New Roman"/>
                <w:bCs/>
                <w:color w:val="000000"/>
              </w:rPr>
              <w:t xml:space="preserve"> АБ, </w:t>
            </w:r>
            <w:proofErr w:type="spellStart"/>
            <w:r w:rsidRPr="00671B8A">
              <w:rPr>
                <w:rFonts w:ascii="Times New Roman" w:hAnsi="Times New Roman" w:cs="Times New Roman"/>
                <w:bCs/>
                <w:color w:val="000000"/>
              </w:rPr>
              <w:t>пенорегулятор</w:t>
            </w:r>
            <w:proofErr w:type="spellEnd"/>
            <w:r w:rsidRPr="00671B8A">
              <w:rPr>
                <w:rFonts w:ascii="Times New Roman" w:hAnsi="Times New Roman" w:cs="Times New Roman"/>
                <w:bCs/>
                <w:color w:val="000000"/>
              </w:rPr>
              <w:t>, отдушка.</w:t>
            </w:r>
            <w:r w:rsidRPr="00671B8A">
              <w:rPr>
                <w:rFonts w:ascii="Times New Roman" w:hAnsi="Times New Roman" w:cs="Times New Roman"/>
                <w:bCs/>
                <w:color w:val="000000"/>
              </w:rPr>
              <w:br/>
              <w:t>Объем 450мл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E1479" w:rsidRDefault="00BE1479" w:rsidP="00697802">
            <w:pPr>
              <w:spacing w:after="0" w:line="240" w:lineRule="auto"/>
              <w:jc w:val="center"/>
              <w:rPr>
                <w:rFonts w:ascii="Times New Roman" w:hAnsi="Times New Roman" w:cs="Times New Roman"/>
              </w:rPr>
            </w:pPr>
            <w:proofErr w:type="spellStart"/>
            <w:proofErr w:type="gramStart"/>
            <w:r>
              <w:rPr>
                <w:rFonts w:ascii="Times New Roman" w:hAnsi="Times New Roman" w:cs="Times New Roman"/>
              </w:rPr>
              <w:t>шт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E1479" w:rsidRDefault="00BE1479" w:rsidP="00284FF0">
            <w:pPr>
              <w:pStyle w:val="a3"/>
              <w:spacing w:before="0" w:line="240" w:lineRule="auto"/>
              <w:jc w:val="center"/>
              <w:rPr>
                <w:sz w:val="22"/>
                <w:szCs w:val="22"/>
              </w:rPr>
            </w:pPr>
            <w:r>
              <w:rPr>
                <w:sz w:val="22"/>
                <w:szCs w:val="22"/>
              </w:rPr>
              <w:t>1</w:t>
            </w:r>
            <w:r w:rsidR="00284FF0">
              <w:rPr>
                <w:sz w:val="22"/>
                <w:szCs w:val="22"/>
              </w:rPr>
              <w:t>5</w:t>
            </w:r>
          </w:p>
        </w:tc>
      </w:tr>
      <w:tr w:rsidR="00BE1479" w:rsidTr="007F0633">
        <w:tc>
          <w:tcPr>
            <w:tcW w:w="567" w:type="dxa"/>
            <w:tcBorders>
              <w:top w:val="single" w:sz="4" w:space="0" w:color="auto"/>
              <w:left w:val="single" w:sz="4" w:space="0" w:color="auto"/>
              <w:bottom w:val="single" w:sz="4" w:space="0" w:color="auto"/>
              <w:right w:val="single" w:sz="4" w:space="0" w:color="auto"/>
            </w:tcBorders>
            <w:shd w:val="clear" w:color="auto" w:fill="auto"/>
          </w:tcPr>
          <w:p w:rsidR="00BE1479" w:rsidRDefault="00C71153" w:rsidP="00697802">
            <w:pPr>
              <w:pStyle w:val="a3"/>
              <w:spacing w:before="0" w:line="240" w:lineRule="auto"/>
              <w:rPr>
                <w:sz w:val="22"/>
                <w:szCs w:val="22"/>
              </w:rPr>
            </w:pPr>
            <w:r>
              <w:rPr>
                <w:sz w:val="22"/>
                <w:szCs w:val="22"/>
              </w:rPr>
              <w:t>15</w:t>
            </w:r>
            <w:r w:rsidR="00BE1479">
              <w:rPr>
                <w:sz w:val="22"/>
                <w:szCs w:val="22"/>
              </w:rPr>
              <w:t>.</w:t>
            </w:r>
          </w:p>
        </w:tc>
        <w:tc>
          <w:tcPr>
            <w:tcW w:w="1276" w:type="dxa"/>
            <w:tcBorders>
              <w:top w:val="single" w:sz="4" w:space="0" w:color="auto"/>
              <w:left w:val="single" w:sz="4" w:space="0" w:color="auto"/>
              <w:bottom w:val="single" w:sz="4" w:space="0" w:color="auto"/>
              <w:right w:val="single" w:sz="4" w:space="0" w:color="auto"/>
            </w:tcBorders>
          </w:tcPr>
          <w:p w:rsidR="00BE1479" w:rsidRPr="00DC5CFA" w:rsidRDefault="00BE1479" w:rsidP="00697802">
            <w:pPr>
              <w:spacing w:after="0" w:line="240" w:lineRule="auto"/>
              <w:jc w:val="center"/>
              <w:rPr>
                <w:rFonts w:ascii="Times New Roman" w:hAnsi="Times New Roman" w:cs="Times New Roman"/>
                <w:bCs/>
                <w:color w:val="000000"/>
              </w:rPr>
            </w:pPr>
            <w:r w:rsidRPr="00DC5CFA">
              <w:rPr>
                <w:rFonts w:ascii="Times New Roman" w:hAnsi="Times New Roman" w:cs="Times New Roman"/>
                <w:noProof/>
              </w:rPr>
              <w:t xml:space="preserve">1713411   </w:t>
            </w:r>
            <w:r w:rsidRPr="00DC5CFA">
              <w:rPr>
                <w:rFonts w:ascii="Times New Roman" w:hAnsi="Times New Roman" w:cs="Times New Roman"/>
                <w:bCs/>
                <w:color w:val="000000"/>
              </w:rPr>
              <w:t xml:space="preserve"> </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BE1479" w:rsidRPr="00671B8A" w:rsidRDefault="00BE1479" w:rsidP="00697802">
            <w:pPr>
              <w:spacing w:after="0" w:line="240" w:lineRule="auto"/>
              <w:jc w:val="center"/>
              <w:rPr>
                <w:rFonts w:ascii="Times New Roman" w:hAnsi="Times New Roman" w:cs="Times New Roman"/>
                <w:bCs/>
                <w:color w:val="000000"/>
              </w:rPr>
            </w:pPr>
            <w:r w:rsidRPr="00671B8A">
              <w:rPr>
                <w:rFonts w:ascii="Times New Roman" w:hAnsi="Times New Roman" w:cs="Times New Roman"/>
                <w:bCs/>
                <w:color w:val="000000"/>
              </w:rPr>
              <w:t>Салфетки для уборки</w:t>
            </w:r>
          </w:p>
        </w:tc>
        <w:tc>
          <w:tcPr>
            <w:tcW w:w="4819" w:type="dxa"/>
            <w:tcBorders>
              <w:top w:val="single" w:sz="4" w:space="0" w:color="auto"/>
              <w:left w:val="single" w:sz="4" w:space="0" w:color="auto"/>
              <w:bottom w:val="single" w:sz="4" w:space="0" w:color="auto"/>
              <w:right w:val="single" w:sz="4" w:space="0" w:color="auto"/>
            </w:tcBorders>
            <w:shd w:val="clear" w:color="auto" w:fill="auto"/>
            <w:vAlign w:val="center"/>
          </w:tcPr>
          <w:p w:rsidR="00BE1479" w:rsidRPr="00671B8A" w:rsidRDefault="00BE1479" w:rsidP="00697802">
            <w:pPr>
              <w:jc w:val="center"/>
              <w:rPr>
                <w:rFonts w:ascii="Times New Roman" w:hAnsi="Times New Roman" w:cs="Times New Roman"/>
                <w:bCs/>
                <w:color w:val="000000"/>
              </w:rPr>
            </w:pPr>
            <w:r w:rsidRPr="00671B8A">
              <w:rPr>
                <w:rFonts w:ascii="Times New Roman" w:hAnsi="Times New Roman" w:cs="Times New Roman"/>
                <w:bCs/>
                <w:color w:val="000000"/>
              </w:rPr>
              <w:t>Салфетки для уборки.</w:t>
            </w:r>
            <w:r>
              <w:rPr>
                <w:rFonts w:ascii="Times New Roman" w:hAnsi="Times New Roman" w:cs="Times New Roman"/>
                <w:bCs/>
                <w:color w:val="000000"/>
              </w:rPr>
              <w:t xml:space="preserve"> </w:t>
            </w:r>
            <w:r w:rsidRPr="00671B8A">
              <w:rPr>
                <w:rFonts w:ascii="Times New Roman" w:hAnsi="Times New Roman" w:cs="Times New Roman"/>
                <w:bCs/>
                <w:color w:val="000000"/>
              </w:rPr>
              <w:t xml:space="preserve">Мягкая текстура, для всех видов поверхностей.  Размер 32*38см.  ТУ 17,4-31911363-005:2005Упаковка </w:t>
            </w:r>
            <w:r>
              <w:rPr>
                <w:rFonts w:ascii="Times New Roman" w:hAnsi="Times New Roman" w:cs="Times New Roman"/>
                <w:bCs/>
                <w:color w:val="000000"/>
              </w:rPr>
              <w:t xml:space="preserve">не менее </w:t>
            </w:r>
            <w:r w:rsidRPr="00671B8A">
              <w:rPr>
                <w:rFonts w:ascii="Times New Roman" w:hAnsi="Times New Roman" w:cs="Times New Roman"/>
                <w:bCs/>
                <w:color w:val="000000"/>
              </w:rPr>
              <w:t>5 штук</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E1479" w:rsidRDefault="00BE1479" w:rsidP="00697802">
            <w:pPr>
              <w:spacing w:after="0" w:line="240" w:lineRule="auto"/>
              <w:jc w:val="center"/>
              <w:rPr>
                <w:rFonts w:ascii="Times New Roman" w:hAnsi="Times New Roman" w:cs="Times New Roman"/>
              </w:rPr>
            </w:pPr>
            <w:proofErr w:type="spellStart"/>
            <w:proofErr w:type="gramStart"/>
            <w:r>
              <w:rPr>
                <w:rFonts w:ascii="Times New Roman" w:hAnsi="Times New Roman" w:cs="Times New Roman"/>
              </w:rPr>
              <w:t>шт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E1479" w:rsidRDefault="00284FF0" w:rsidP="00697802">
            <w:pPr>
              <w:pStyle w:val="a3"/>
              <w:spacing w:before="0" w:line="240" w:lineRule="auto"/>
              <w:jc w:val="center"/>
              <w:rPr>
                <w:sz w:val="22"/>
                <w:szCs w:val="22"/>
              </w:rPr>
            </w:pPr>
            <w:r>
              <w:rPr>
                <w:sz w:val="22"/>
                <w:szCs w:val="22"/>
              </w:rPr>
              <w:t>50</w:t>
            </w:r>
          </w:p>
        </w:tc>
      </w:tr>
    </w:tbl>
    <w:p w:rsidR="00BE319D" w:rsidRDefault="00BE319D" w:rsidP="00BE319D">
      <w:pPr>
        <w:spacing w:after="0"/>
        <w:ind w:firstLine="540"/>
        <w:rPr>
          <w:rFonts w:ascii="Times New Roman" w:hAnsi="Times New Roman" w:cs="Times New Roman"/>
        </w:rPr>
      </w:pPr>
      <w:r w:rsidRPr="005D54A3">
        <w:rPr>
          <w:rFonts w:ascii="Times New Roman" w:hAnsi="Times New Roman" w:cs="Times New Roman"/>
        </w:rPr>
        <w:t xml:space="preserve">Максимальная цена муниципального </w:t>
      </w:r>
      <w:r w:rsidRPr="00A46DFA">
        <w:rPr>
          <w:rFonts w:ascii="Times New Roman" w:hAnsi="Times New Roman" w:cs="Times New Roman"/>
        </w:rPr>
        <w:t>контракта:</w:t>
      </w:r>
    </w:p>
    <w:p w:rsidR="00BE319D" w:rsidRPr="0080020F" w:rsidRDefault="00BE319D" w:rsidP="00BE319D">
      <w:pPr>
        <w:spacing w:after="0"/>
        <w:ind w:firstLine="540"/>
        <w:rPr>
          <w:rFonts w:ascii="Times New Roman" w:hAnsi="Times New Roman" w:cs="Times New Roman"/>
          <w:b/>
          <w:u w:val="single"/>
        </w:rPr>
      </w:pPr>
      <w:r w:rsidRPr="0080020F">
        <w:rPr>
          <w:rFonts w:ascii="Times New Roman" w:hAnsi="Times New Roman" w:cs="Times New Roman"/>
          <w:b/>
          <w:u w:val="single"/>
        </w:rPr>
        <w:t xml:space="preserve"> </w:t>
      </w:r>
      <w:r>
        <w:rPr>
          <w:rFonts w:ascii="Times New Roman" w:hAnsi="Times New Roman" w:cs="Times New Roman"/>
          <w:b/>
          <w:u w:val="single"/>
        </w:rPr>
        <w:t xml:space="preserve"> 1</w:t>
      </w:r>
      <w:r w:rsidR="00284FF0">
        <w:rPr>
          <w:rFonts w:ascii="Times New Roman" w:hAnsi="Times New Roman" w:cs="Times New Roman"/>
          <w:b/>
          <w:u w:val="single"/>
        </w:rPr>
        <w:t>6</w:t>
      </w:r>
      <w:r>
        <w:rPr>
          <w:rFonts w:ascii="Times New Roman" w:hAnsi="Times New Roman" w:cs="Times New Roman"/>
          <w:b/>
          <w:u w:val="single"/>
        </w:rPr>
        <w:t>000 (</w:t>
      </w:r>
      <w:r w:rsidR="00284FF0">
        <w:rPr>
          <w:rFonts w:ascii="Times New Roman" w:hAnsi="Times New Roman" w:cs="Times New Roman"/>
          <w:b/>
          <w:u w:val="single"/>
        </w:rPr>
        <w:t>Шест</w:t>
      </w:r>
      <w:r>
        <w:rPr>
          <w:rFonts w:ascii="Times New Roman" w:hAnsi="Times New Roman" w:cs="Times New Roman"/>
          <w:b/>
          <w:u w:val="single"/>
        </w:rPr>
        <w:t>надцать тысяч) рублей</w:t>
      </w:r>
    </w:p>
    <w:p w:rsidR="00BE319D" w:rsidRPr="00BE319D" w:rsidRDefault="00BE319D" w:rsidP="00BE319D">
      <w:pPr>
        <w:spacing w:after="0"/>
        <w:ind w:firstLine="540"/>
        <w:rPr>
          <w:rFonts w:ascii="Times New Roman" w:hAnsi="Times New Roman" w:cs="Times New Roman"/>
          <w:sz w:val="24"/>
          <w:szCs w:val="24"/>
        </w:rPr>
      </w:pPr>
      <w:r w:rsidRPr="00BE319D">
        <w:rPr>
          <w:rFonts w:ascii="Times New Roman" w:hAnsi="Times New Roman" w:cs="Times New Roman"/>
        </w:rPr>
        <w:t xml:space="preserve"> </w:t>
      </w:r>
      <w:r w:rsidRPr="00BE319D">
        <w:rPr>
          <w:rFonts w:ascii="Times New Roman" w:hAnsi="Times New Roman" w:cs="Times New Roman"/>
          <w:sz w:val="24"/>
          <w:szCs w:val="24"/>
        </w:rPr>
        <w:t>В цену товаров должны быть включены расходы на перевозку, страхование, уплату таможенных пошлин, налогов, сборов и других обязательных платежей, включая НДС.</w:t>
      </w:r>
    </w:p>
    <w:p w:rsidR="00BE319D" w:rsidRPr="00BE319D" w:rsidRDefault="00BE319D" w:rsidP="00BE319D">
      <w:pPr>
        <w:ind w:firstLine="540"/>
        <w:rPr>
          <w:rFonts w:ascii="Times New Roman" w:hAnsi="Times New Roman" w:cs="Times New Roman"/>
          <w:sz w:val="24"/>
          <w:szCs w:val="24"/>
        </w:rPr>
      </w:pPr>
      <w:r w:rsidRPr="00BE319D">
        <w:rPr>
          <w:rFonts w:ascii="Times New Roman" w:hAnsi="Times New Roman" w:cs="Times New Roman"/>
          <w:sz w:val="24"/>
          <w:szCs w:val="24"/>
        </w:rPr>
        <w:t>Источник финансирования: бюджет города Югорска на 2011 год.</w:t>
      </w:r>
    </w:p>
    <w:p w:rsidR="00BE319D" w:rsidRDefault="00BE319D" w:rsidP="00BE319D">
      <w:pPr>
        <w:spacing w:after="0"/>
        <w:ind w:firstLine="540"/>
        <w:rPr>
          <w:rFonts w:ascii="Times New Roman" w:eastAsia="Times New Roman" w:hAnsi="Times New Roman" w:cs="Times New Roman"/>
        </w:rPr>
      </w:pPr>
      <w:r w:rsidRPr="00232059">
        <w:rPr>
          <w:rFonts w:ascii="Times New Roman" w:hAnsi="Times New Roman" w:cs="Times New Roman"/>
          <w:sz w:val="24"/>
          <w:szCs w:val="24"/>
        </w:rPr>
        <w:t xml:space="preserve">Место доставки поставляемых товаров:  </w:t>
      </w:r>
      <w:r>
        <w:rPr>
          <w:rFonts w:ascii="Times New Roman" w:hAnsi="Times New Roman" w:cs="Times New Roman"/>
          <w:sz w:val="24"/>
          <w:szCs w:val="24"/>
        </w:rPr>
        <w:t xml:space="preserve"> </w:t>
      </w:r>
      <w:r w:rsidRPr="005D54A3">
        <w:rPr>
          <w:rFonts w:ascii="Times New Roman" w:eastAsia="Times New Roman" w:hAnsi="Times New Roman" w:cs="Times New Roman"/>
        </w:rPr>
        <w:t>МБУ «</w:t>
      </w:r>
      <w:r>
        <w:rPr>
          <w:rFonts w:ascii="Times New Roman" w:eastAsia="Times New Roman" w:hAnsi="Times New Roman" w:cs="Times New Roman"/>
        </w:rPr>
        <w:t xml:space="preserve"> Централизованная библиотечная система </w:t>
      </w:r>
      <w:proofErr w:type="gramStart"/>
      <w:r>
        <w:rPr>
          <w:rFonts w:ascii="Times New Roman" w:eastAsia="Times New Roman" w:hAnsi="Times New Roman" w:cs="Times New Roman"/>
        </w:rPr>
        <w:t>г</w:t>
      </w:r>
      <w:proofErr w:type="gramEnd"/>
      <w:r>
        <w:rPr>
          <w:rFonts w:ascii="Times New Roman" w:eastAsia="Times New Roman" w:hAnsi="Times New Roman" w:cs="Times New Roman"/>
        </w:rPr>
        <w:t>. Югорска</w:t>
      </w:r>
      <w:r w:rsidRPr="005D54A3">
        <w:rPr>
          <w:rFonts w:ascii="Times New Roman" w:eastAsia="Times New Roman" w:hAnsi="Times New Roman" w:cs="Times New Roman"/>
        </w:rPr>
        <w:t xml:space="preserve">», 628260. Ханты-Мансийский автономный </w:t>
      </w:r>
      <w:proofErr w:type="spellStart"/>
      <w:r w:rsidRPr="005D54A3">
        <w:rPr>
          <w:rFonts w:ascii="Times New Roman" w:eastAsia="Times New Roman" w:hAnsi="Times New Roman" w:cs="Times New Roman"/>
        </w:rPr>
        <w:t>округ-Югра</w:t>
      </w:r>
      <w:proofErr w:type="spellEnd"/>
      <w:r w:rsidRPr="005D54A3">
        <w:rPr>
          <w:rFonts w:ascii="Times New Roman" w:eastAsia="Times New Roman" w:hAnsi="Times New Roman" w:cs="Times New Roman"/>
        </w:rPr>
        <w:t>, Тюменская область</w:t>
      </w:r>
      <w:r>
        <w:rPr>
          <w:rFonts w:ascii="Times New Roman" w:eastAsia="Times New Roman" w:hAnsi="Times New Roman" w:cs="Times New Roman"/>
        </w:rPr>
        <w:t>,</w:t>
      </w:r>
      <w:r w:rsidRPr="005D54A3">
        <w:rPr>
          <w:rFonts w:ascii="Times New Roman" w:eastAsia="Times New Roman" w:hAnsi="Times New Roman" w:cs="Times New Roman"/>
        </w:rPr>
        <w:t xml:space="preserve"> </w:t>
      </w:r>
      <w:proofErr w:type="spellStart"/>
      <w:r w:rsidRPr="005D54A3">
        <w:rPr>
          <w:rFonts w:ascii="Times New Roman" w:eastAsia="Times New Roman" w:hAnsi="Times New Roman" w:cs="Times New Roman"/>
        </w:rPr>
        <w:t>г</w:t>
      </w:r>
      <w:proofErr w:type="gramStart"/>
      <w:r w:rsidRPr="005D54A3">
        <w:rPr>
          <w:rFonts w:ascii="Times New Roman" w:eastAsia="Times New Roman" w:hAnsi="Times New Roman" w:cs="Times New Roman"/>
        </w:rPr>
        <w:t>.Ю</w:t>
      </w:r>
      <w:proofErr w:type="gramEnd"/>
      <w:r w:rsidRPr="005D54A3">
        <w:rPr>
          <w:rFonts w:ascii="Times New Roman" w:eastAsia="Times New Roman" w:hAnsi="Times New Roman" w:cs="Times New Roman"/>
        </w:rPr>
        <w:t>горск</w:t>
      </w:r>
      <w:proofErr w:type="spellEnd"/>
      <w:r w:rsidRPr="005D54A3">
        <w:rPr>
          <w:rFonts w:ascii="Times New Roman" w:eastAsia="Times New Roman" w:hAnsi="Times New Roman" w:cs="Times New Roman"/>
        </w:rPr>
        <w:t xml:space="preserve">, </w:t>
      </w:r>
      <w:r>
        <w:rPr>
          <w:rFonts w:ascii="Times New Roman" w:hAnsi="Times New Roman"/>
        </w:rPr>
        <w:t xml:space="preserve"> ул. Новая,3а</w:t>
      </w:r>
    </w:p>
    <w:p w:rsidR="00BE319D" w:rsidRPr="002A1864" w:rsidRDefault="00BE319D" w:rsidP="00BE319D">
      <w:pPr>
        <w:spacing w:after="0"/>
        <w:ind w:firstLine="561"/>
        <w:jc w:val="both"/>
        <w:rPr>
          <w:rFonts w:ascii="Times New Roman" w:hAnsi="Times New Roman" w:cs="Times New Roman"/>
          <w:sz w:val="24"/>
          <w:szCs w:val="24"/>
        </w:rPr>
      </w:pPr>
      <w:r w:rsidRPr="002A1864">
        <w:rPr>
          <w:rFonts w:ascii="Times New Roman" w:hAnsi="Times New Roman" w:cs="Times New Roman"/>
          <w:sz w:val="24"/>
          <w:szCs w:val="24"/>
        </w:rPr>
        <w:t xml:space="preserve"> Срок и условия оплаты поставок товаров: безналичным перечис</w:t>
      </w:r>
      <w:r w:rsidR="00B92A5B">
        <w:rPr>
          <w:rFonts w:ascii="Times New Roman" w:hAnsi="Times New Roman" w:cs="Times New Roman"/>
          <w:sz w:val="24"/>
          <w:szCs w:val="24"/>
        </w:rPr>
        <w:t xml:space="preserve">лением в течение 15 рабочих </w:t>
      </w:r>
      <w:r w:rsidRPr="002A1864">
        <w:rPr>
          <w:rFonts w:ascii="Times New Roman" w:hAnsi="Times New Roman" w:cs="Times New Roman"/>
          <w:sz w:val="24"/>
          <w:szCs w:val="24"/>
        </w:rPr>
        <w:t xml:space="preserve"> дней после подписания товарной накладной на получение товара. </w:t>
      </w:r>
    </w:p>
    <w:p w:rsidR="00BE319D" w:rsidRPr="002A1864" w:rsidRDefault="00BE319D" w:rsidP="00BE319D">
      <w:pPr>
        <w:spacing w:after="0"/>
        <w:ind w:firstLine="561"/>
        <w:jc w:val="both"/>
        <w:rPr>
          <w:rFonts w:ascii="Times New Roman" w:hAnsi="Times New Roman" w:cs="Times New Roman"/>
          <w:sz w:val="24"/>
          <w:szCs w:val="24"/>
        </w:rPr>
      </w:pPr>
      <w:r w:rsidRPr="002A1864">
        <w:rPr>
          <w:rFonts w:ascii="Times New Roman" w:hAnsi="Times New Roman" w:cs="Times New Roman"/>
          <w:sz w:val="24"/>
          <w:szCs w:val="24"/>
        </w:rPr>
        <w:t>Сроки поставки товара: в течение 10 дней после заключения контракта.</w:t>
      </w:r>
    </w:p>
    <w:p w:rsidR="00BE319D" w:rsidRPr="00232059" w:rsidRDefault="00BE319D" w:rsidP="00BE319D">
      <w:pPr>
        <w:ind w:firstLine="561"/>
        <w:jc w:val="both"/>
        <w:rPr>
          <w:rFonts w:ascii="Times New Roman" w:hAnsi="Times New Roman" w:cs="Times New Roman"/>
          <w:sz w:val="24"/>
          <w:szCs w:val="24"/>
        </w:rPr>
      </w:pPr>
      <w:r w:rsidRPr="00232059">
        <w:rPr>
          <w:rFonts w:ascii="Times New Roman" w:hAnsi="Times New Roman" w:cs="Times New Roman"/>
          <w:sz w:val="24"/>
          <w:szCs w:val="24"/>
        </w:rPr>
        <w:t xml:space="preserve">В случае Вашего согласия принять участие в поставке товара, прошу направить котировочную заявку   (Форма 1)  по адресу: 628260, Администрация города Югорска, управление экономической политики, ул.40 лет Победы,11, каб.309, </w:t>
      </w:r>
      <w:proofErr w:type="spellStart"/>
      <w:r w:rsidRPr="00232059">
        <w:rPr>
          <w:rFonts w:ascii="Times New Roman" w:hAnsi="Times New Roman" w:cs="Times New Roman"/>
          <w:sz w:val="24"/>
          <w:szCs w:val="24"/>
        </w:rPr>
        <w:t>г.Югорск</w:t>
      </w:r>
      <w:proofErr w:type="spellEnd"/>
      <w:r w:rsidRPr="00232059">
        <w:rPr>
          <w:rFonts w:ascii="Times New Roman" w:hAnsi="Times New Roman" w:cs="Times New Roman"/>
          <w:sz w:val="24"/>
          <w:szCs w:val="24"/>
        </w:rPr>
        <w:t xml:space="preserve">, Ханты-Мансийский автономный </w:t>
      </w:r>
      <w:proofErr w:type="spellStart"/>
      <w:r w:rsidRPr="00232059">
        <w:rPr>
          <w:rFonts w:ascii="Times New Roman" w:hAnsi="Times New Roman" w:cs="Times New Roman"/>
          <w:sz w:val="24"/>
          <w:szCs w:val="24"/>
        </w:rPr>
        <w:t>округ-Югра</w:t>
      </w:r>
      <w:proofErr w:type="spellEnd"/>
      <w:r w:rsidRPr="00232059">
        <w:rPr>
          <w:rFonts w:ascii="Times New Roman" w:hAnsi="Times New Roman" w:cs="Times New Roman"/>
          <w:sz w:val="24"/>
          <w:szCs w:val="24"/>
        </w:rPr>
        <w:t xml:space="preserve">, Тюменская область. </w:t>
      </w:r>
      <w:proofErr w:type="gramStart"/>
      <w:r w:rsidRPr="00232059">
        <w:rPr>
          <w:rFonts w:ascii="Times New Roman" w:hAnsi="Times New Roman" w:cs="Times New Roman"/>
          <w:sz w:val="24"/>
          <w:szCs w:val="24"/>
        </w:rPr>
        <w:t>Е</w:t>
      </w:r>
      <w:proofErr w:type="gramEnd"/>
      <w:r w:rsidRPr="00232059">
        <w:rPr>
          <w:rFonts w:ascii="Times New Roman" w:hAnsi="Times New Roman" w:cs="Times New Roman"/>
          <w:sz w:val="24"/>
          <w:szCs w:val="24"/>
        </w:rPr>
        <w:t>-</w:t>
      </w:r>
      <w:r w:rsidRPr="00232059">
        <w:rPr>
          <w:rFonts w:ascii="Times New Roman" w:hAnsi="Times New Roman" w:cs="Times New Roman"/>
          <w:sz w:val="24"/>
          <w:szCs w:val="24"/>
          <w:lang w:val="en-US"/>
        </w:rPr>
        <w:t>mail</w:t>
      </w:r>
      <w:r w:rsidRPr="00232059">
        <w:rPr>
          <w:rFonts w:ascii="Times New Roman" w:hAnsi="Times New Roman" w:cs="Times New Roman"/>
          <w:sz w:val="24"/>
          <w:szCs w:val="24"/>
        </w:rPr>
        <w:t xml:space="preserve">: </w:t>
      </w:r>
      <w:proofErr w:type="spellStart"/>
      <w:r w:rsidRPr="00232059">
        <w:rPr>
          <w:rFonts w:ascii="Times New Roman" w:hAnsi="Times New Roman" w:cs="Times New Roman"/>
          <w:sz w:val="24"/>
          <w:szCs w:val="24"/>
          <w:lang w:val="en-US"/>
        </w:rPr>
        <w:t>omz</w:t>
      </w:r>
      <w:proofErr w:type="spellEnd"/>
      <w:r w:rsidRPr="00232059">
        <w:rPr>
          <w:rFonts w:ascii="Times New Roman" w:hAnsi="Times New Roman" w:cs="Times New Roman"/>
          <w:sz w:val="24"/>
          <w:szCs w:val="24"/>
        </w:rPr>
        <w:t>@</w:t>
      </w:r>
      <w:proofErr w:type="spellStart"/>
      <w:r w:rsidRPr="00232059">
        <w:rPr>
          <w:rFonts w:ascii="Times New Roman" w:hAnsi="Times New Roman" w:cs="Times New Roman"/>
          <w:sz w:val="24"/>
          <w:szCs w:val="24"/>
          <w:lang w:val="en-US"/>
        </w:rPr>
        <w:t>ugorsk</w:t>
      </w:r>
      <w:proofErr w:type="spellEnd"/>
      <w:r w:rsidRPr="00232059">
        <w:rPr>
          <w:rFonts w:ascii="Times New Roman" w:hAnsi="Times New Roman" w:cs="Times New Roman"/>
          <w:sz w:val="24"/>
          <w:szCs w:val="24"/>
        </w:rPr>
        <w:t>.</w:t>
      </w:r>
      <w:proofErr w:type="spellStart"/>
      <w:r w:rsidRPr="00232059">
        <w:rPr>
          <w:rFonts w:ascii="Times New Roman" w:hAnsi="Times New Roman" w:cs="Times New Roman"/>
          <w:sz w:val="24"/>
          <w:szCs w:val="24"/>
          <w:lang w:val="en-US"/>
        </w:rPr>
        <w:t>ru</w:t>
      </w:r>
      <w:proofErr w:type="spellEnd"/>
      <w:r w:rsidRPr="00232059">
        <w:rPr>
          <w:rFonts w:ascii="Times New Roman" w:hAnsi="Times New Roman" w:cs="Times New Roman"/>
          <w:sz w:val="24"/>
          <w:szCs w:val="24"/>
        </w:rPr>
        <w:t>.</w:t>
      </w:r>
    </w:p>
    <w:p w:rsidR="00BE319D" w:rsidRPr="00232059" w:rsidRDefault="00BE319D" w:rsidP="00BE319D">
      <w:pPr>
        <w:ind w:firstLine="561"/>
        <w:jc w:val="both"/>
        <w:rPr>
          <w:rFonts w:ascii="Times New Roman" w:hAnsi="Times New Roman" w:cs="Times New Roman"/>
          <w:color w:val="0000FF"/>
          <w:sz w:val="24"/>
          <w:szCs w:val="24"/>
        </w:rPr>
      </w:pPr>
      <w:r w:rsidRPr="00232059">
        <w:rPr>
          <w:rFonts w:ascii="Times New Roman" w:hAnsi="Times New Roman" w:cs="Times New Roman"/>
          <w:sz w:val="24"/>
          <w:szCs w:val="24"/>
        </w:rPr>
        <w:t xml:space="preserve">  </w:t>
      </w:r>
      <w:r w:rsidRPr="00232059">
        <w:rPr>
          <w:rFonts w:ascii="Times New Roman" w:hAnsi="Times New Roman" w:cs="Times New Roman"/>
          <w:color w:val="0000FF"/>
          <w:sz w:val="24"/>
          <w:szCs w:val="24"/>
        </w:rPr>
        <w:t>Срок подачи котировочных заявок:</w:t>
      </w:r>
      <w:r w:rsidRPr="00232059">
        <w:rPr>
          <w:rFonts w:ascii="Times New Roman" w:hAnsi="Times New Roman" w:cs="Times New Roman"/>
          <w:color w:val="0000FF"/>
        </w:rPr>
        <w:t xml:space="preserve"> </w:t>
      </w:r>
      <w:r w:rsidRPr="00232059">
        <w:rPr>
          <w:rFonts w:ascii="Times New Roman" w:hAnsi="Times New Roman" w:cs="Times New Roman"/>
          <w:color w:val="0000FF"/>
          <w:sz w:val="24"/>
          <w:szCs w:val="24"/>
        </w:rPr>
        <w:t>прием котировочных заявок осуществляется в рабочие дни с 9.00 часов по местному времени «</w:t>
      </w:r>
      <w:r w:rsidR="00474BC0">
        <w:rPr>
          <w:rFonts w:ascii="Times New Roman" w:hAnsi="Times New Roman" w:cs="Times New Roman"/>
          <w:color w:val="0000FF"/>
          <w:sz w:val="24"/>
          <w:szCs w:val="24"/>
        </w:rPr>
        <w:t>03</w:t>
      </w:r>
      <w:r w:rsidRPr="00232059">
        <w:rPr>
          <w:rFonts w:ascii="Times New Roman" w:hAnsi="Times New Roman" w:cs="Times New Roman"/>
          <w:color w:val="0000FF"/>
          <w:sz w:val="24"/>
          <w:szCs w:val="24"/>
        </w:rPr>
        <w:t>»</w:t>
      </w:r>
      <w:r w:rsidR="00474BC0">
        <w:rPr>
          <w:rFonts w:ascii="Times New Roman" w:hAnsi="Times New Roman" w:cs="Times New Roman"/>
          <w:color w:val="0000FF"/>
          <w:sz w:val="24"/>
          <w:szCs w:val="24"/>
        </w:rPr>
        <w:t xml:space="preserve"> сентября </w:t>
      </w:r>
      <w:r w:rsidRPr="00232059">
        <w:rPr>
          <w:rFonts w:ascii="Times New Roman" w:hAnsi="Times New Roman" w:cs="Times New Roman"/>
          <w:color w:val="0000FF"/>
          <w:sz w:val="24"/>
          <w:szCs w:val="24"/>
        </w:rPr>
        <w:t>20</w:t>
      </w:r>
      <w:r w:rsidR="00474BC0">
        <w:rPr>
          <w:rFonts w:ascii="Times New Roman" w:hAnsi="Times New Roman" w:cs="Times New Roman"/>
          <w:color w:val="0000FF"/>
          <w:sz w:val="24"/>
          <w:szCs w:val="24"/>
        </w:rPr>
        <w:t>11</w:t>
      </w:r>
      <w:r w:rsidRPr="00232059">
        <w:rPr>
          <w:rFonts w:ascii="Times New Roman" w:hAnsi="Times New Roman" w:cs="Times New Roman"/>
          <w:color w:val="0000FF"/>
          <w:sz w:val="24"/>
          <w:szCs w:val="24"/>
        </w:rPr>
        <w:t>г. до 1</w:t>
      </w:r>
      <w:r w:rsidR="00474BC0">
        <w:rPr>
          <w:rFonts w:ascii="Times New Roman" w:hAnsi="Times New Roman" w:cs="Times New Roman"/>
          <w:color w:val="0000FF"/>
          <w:sz w:val="24"/>
          <w:szCs w:val="24"/>
        </w:rPr>
        <w:t>3</w:t>
      </w:r>
      <w:r w:rsidRPr="00232059">
        <w:rPr>
          <w:rFonts w:ascii="Times New Roman" w:hAnsi="Times New Roman" w:cs="Times New Roman"/>
          <w:color w:val="0000FF"/>
          <w:sz w:val="24"/>
          <w:szCs w:val="24"/>
        </w:rPr>
        <w:t>.00 часов по местному времени «</w:t>
      </w:r>
      <w:r w:rsidR="00474BC0">
        <w:rPr>
          <w:rFonts w:ascii="Times New Roman" w:hAnsi="Times New Roman" w:cs="Times New Roman"/>
          <w:color w:val="0000FF"/>
          <w:sz w:val="24"/>
          <w:szCs w:val="24"/>
        </w:rPr>
        <w:t>12</w:t>
      </w:r>
      <w:r w:rsidRPr="00232059">
        <w:rPr>
          <w:rFonts w:ascii="Times New Roman" w:hAnsi="Times New Roman" w:cs="Times New Roman"/>
          <w:color w:val="0000FF"/>
          <w:sz w:val="24"/>
          <w:szCs w:val="24"/>
        </w:rPr>
        <w:t>»</w:t>
      </w:r>
      <w:r w:rsidR="00474BC0">
        <w:rPr>
          <w:rFonts w:ascii="Times New Roman" w:hAnsi="Times New Roman" w:cs="Times New Roman"/>
          <w:color w:val="0000FF"/>
          <w:sz w:val="24"/>
          <w:szCs w:val="24"/>
        </w:rPr>
        <w:t xml:space="preserve"> сентября </w:t>
      </w:r>
      <w:r w:rsidRPr="00232059">
        <w:rPr>
          <w:rFonts w:ascii="Times New Roman" w:hAnsi="Times New Roman" w:cs="Times New Roman"/>
          <w:color w:val="0000FF"/>
          <w:sz w:val="24"/>
          <w:szCs w:val="24"/>
        </w:rPr>
        <w:t>20</w:t>
      </w:r>
      <w:r w:rsidR="00474BC0">
        <w:rPr>
          <w:rFonts w:ascii="Times New Roman" w:hAnsi="Times New Roman" w:cs="Times New Roman"/>
          <w:color w:val="0000FF"/>
          <w:sz w:val="24"/>
          <w:szCs w:val="24"/>
        </w:rPr>
        <w:t xml:space="preserve">11 </w:t>
      </w:r>
      <w:r w:rsidRPr="00232059">
        <w:rPr>
          <w:rFonts w:ascii="Times New Roman" w:hAnsi="Times New Roman" w:cs="Times New Roman"/>
          <w:color w:val="0000FF"/>
          <w:sz w:val="24"/>
          <w:szCs w:val="24"/>
        </w:rPr>
        <w:t>г.</w:t>
      </w:r>
    </w:p>
    <w:p w:rsidR="00BE319D" w:rsidRPr="00232059" w:rsidRDefault="00BE319D" w:rsidP="00BE319D">
      <w:pPr>
        <w:ind w:firstLine="561"/>
        <w:jc w:val="both"/>
        <w:rPr>
          <w:rFonts w:ascii="Times New Roman" w:hAnsi="Times New Roman" w:cs="Times New Roman"/>
          <w:color w:val="0000FF"/>
          <w:sz w:val="24"/>
          <w:szCs w:val="24"/>
        </w:rPr>
      </w:pPr>
      <w:r w:rsidRPr="00232059">
        <w:rPr>
          <w:rFonts w:ascii="Times New Roman" w:hAnsi="Times New Roman" w:cs="Times New Roman"/>
          <w:color w:val="0000FF"/>
          <w:sz w:val="24"/>
          <w:szCs w:val="24"/>
        </w:rPr>
        <w:t xml:space="preserve">Требования к участникам размещения заказа: </w:t>
      </w:r>
    </w:p>
    <w:p w:rsidR="00362148" w:rsidRDefault="00BE319D" w:rsidP="00BE319D">
      <w:pPr>
        <w:jc w:val="both"/>
        <w:rPr>
          <w:rFonts w:ascii="Times New Roman" w:hAnsi="Times New Roman" w:cs="Times New Roman"/>
          <w:color w:val="0000FF"/>
          <w:sz w:val="24"/>
          <w:szCs w:val="24"/>
        </w:rPr>
      </w:pPr>
      <w:r w:rsidRPr="00232059">
        <w:rPr>
          <w:rFonts w:ascii="Times New Roman" w:hAnsi="Times New Roman" w:cs="Times New Roman"/>
          <w:color w:val="0000FF"/>
          <w:sz w:val="24"/>
          <w:szCs w:val="24"/>
        </w:rPr>
        <w:t xml:space="preserve">1.Участник размещения заказа должен соответствовать требованиям, установленным статьей 4 Федерального закона от 24.07.2007 № 209-ФЗ «О развитии малого и среднего предпринимательства Российской Федерации», в соответствии с которым к субъектам малого предпринимательства относятся внесенные в единый государственный реестр </w:t>
      </w:r>
    </w:p>
    <w:p w:rsidR="00BE319D" w:rsidRPr="00232059" w:rsidRDefault="00BE319D" w:rsidP="00BE319D">
      <w:pPr>
        <w:jc w:val="both"/>
        <w:rPr>
          <w:rFonts w:ascii="Times New Roman" w:hAnsi="Times New Roman" w:cs="Times New Roman"/>
          <w:color w:val="0000FF"/>
          <w:sz w:val="24"/>
          <w:szCs w:val="24"/>
        </w:rPr>
      </w:pPr>
      <w:r w:rsidRPr="00232059">
        <w:rPr>
          <w:rFonts w:ascii="Times New Roman" w:hAnsi="Times New Roman" w:cs="Times New Roman"/>
          <w:color w:val="0000FF"/>
          <w:sz w:val="24"/>
          <w:szCs w:val="24"/>
        </w:rPr>
        <w:t xml:space="preserve">юридических лиц потребительские кооперативы  и коммерческие организации (за исключением государственных и муниципальных унитарных предприятий), а также </w:t>
      </w:r>
      <w:r w:rsidRPr="00232059">
        <w:rPr>
          <w:rFonts w:ascii="Times New Roman" w:hAnsi="Times New Roman" w:cs="Times New Roman"/>
          <w:color w:val="0000FF"/>
          <w:sz w:val="24"/>
          <w:szCs w:val="24"/>
        </w:rPr>
        <w:lastRenderedPageBreak/>
        <w:t>физические лица, внесенные в единый государственный реестр индивидуальных предпринимателей и осуществляющие предпринимательскую деятельность без образования юридического лица (далее - индивидуальные предприниматели), крестьянские (фермерские) хозяйства, соответствующие следующим условиям:</w:t>
      </w:r>
    </w:p>
    <w:p w:rsidR="00BE319D" w:rsidRPr="00232059" w:rsidRDefault="00BE319D" w:rsidP="00BE319D">
      <w:pPr>
        <w:jc w:val="both"/>
        <w:rPr>
          <w:rFonts w:ascii="Times New Roman" w:hAnsi="Times New Roman" w:cs="Times New Roman"/>
          <w:color w:val="0000FF"/>
          <w:sz w:val="24"/>
          <w:szCs w:val="24"/>
        </w:rPr>
      </w:pPr>
      <w:proofErr w:type="gramStart"/>
      <w:r w:rsidRPr="00232059">
        <w:rPr>
          <w:rFonts w:ascii="Times New Roman" w:hAnsi="Times New Roman" w:cs="Times New Roman"/>
          <w:color w:val="0000FF"/>
          <w:sz w:val="24"/>
          <w:szCs w:val="24"/>
        </w:rPr>
        <w:t>1) для юридических лиц – суммарная доля участия Российской Федерации, субъектов Российской Федерации, муниципальных образований, иностранных юридических лиц, иностранных граждан, общественных и религиозных организаций (объединений), благотворительных и иных фондов в уставном (складочном) капитале (паевом фонде) указанных юридических лиц не должна превышать 25% (за исключением активов акционерных инвестиционных фондов и закрытых паевых инвестиционных фондов), доля участия, принадлежащая одному или нескольким юридическим лицам</w:t>
      </w:r>
      <w:proofErr w:type="gramEnd"/>
      <w:r w:rsidRPr="00232059">
        <w:rPr>
          <w:rFonts w:ascii="Times New Roman" w:hAnsi="Times New Roman" w:cs="Times New Roman"/>
          <w:color w:val="0000FF"/>
          <w:sz w:val="24"/>
          <w:szCs w:val="24"/>
        </w:rPr>
        <w:t xml:space="preserve">, </w:t>
      </w:r>
      <w:proofErr w:type="gramStart"/>
      <w:r w:rsidRPr="00232059">
        <w:rPr>
          <w:rFonts w:ascii="Times New Roman" w:hAnsi="Times New Roman" w:cs="Times New Roman"/>
          <w:color w:val="0000FF"/>
          <w:sz w:val="24"/>
          <w:szCs w:val="24"/>
        </w:rPr>
        <w:t>не являющимся субъектами малого предпринимательства, не должна превышать 25% (данное ограничение не распространяется на хозяйственные общества, деятельность которых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таких хозяйственных обществ - бюджетным научным учреждениям или</w:t>
      </w:r>
      <w:proofErr w:type="gramEnd"/>
      <w:r w:rsidRPr="00232059">
        <w:rPr>
          <w:rFonts w:ascii="Times New Roman" w:hAnsi="Times New Roman" w:cs="Times New Roman"/>
          <w:color w:val="0000FF"/>
          <w:sz w:val="24"/>
          <w:szCs w:val="24"/>
        </w:rPr>
        <w:t xml:space="preserve"> </w:t>
      </w:r>
      <w:proofErr w:type="gramStart"/>
      <w:r w:rsidRPr="00232059">
        <w:rPr>
          <w:rFonts w:ascii="Times New Roman" w:hAnsi="Times New Roman" w:cs="Times New Roman"/>
          <w:color w:val="0000FF"/>
          <w:sz w:val="24"/>
          <w:szCs w:val="24"/>
        </w:rPr>
        <w:t>созданным государственными академиями наук научным учреждениям либо бюджетным образовательным учреждениям высшего профессионального образования или созданным государственными академиями наук образовательным учреждениям высшего профессионального образования);</w:t>
      </w:r>
      <w:proofErr w:type="gramEnd"/>
    </w:p>
    <w:p w:rsidR="00BE319D" w:rsidRPr="00232059" w:rsidRDefault="00BE319D" w:rsidP="00BE319D">
      <w:pPr>
        <w:ind w:firstLine="561"/>
        <w:jc w:val="both"/>
        <w:rPr>
          <w:rFonts w:ascii="Times New Roman" w:hAnsi="Times New Roman" w:cs="Times New Roman"/>
          <w:color w:val="0000FF"/>
          <w:sz w:val="24"/>
          <w:szCs w:val="24"/>
        </w:rPr>
      </w:pPr>
      <w:r w:rsidRPr="00232059">
        <w:rPr>
          <w:rFonts w:ascii="Times New Roman" w:hAnsi="Times New Roman" w:cs="Times New Roman"/>
          <w:color w:val="0000FF"/>
          <w:sz w:val="24"/>
          <w:szCs w:val="24"/>
        </w:rPr>
        <w:t>2) средняя численность работников за предшествующий календарный год не должна превышать следующего предельного значения средней численности работников для субъектов малого предпринимательства – 100 человек включительно;</w:t>
      </w:r>
    </w:p>
    <w:p w:rsidR="00BE319D" w:rsidRPr="00232059" w:rsidRDefault="00BE319D" w:rsidP="00BE319D">
      <w:pPr>
        <w:ind w:firstLine="561"/>
        <w:jc w:val="both"/>
        <w:rPr>
          <w:rFonts w:ascii="Times New Roman" w:hAnsi="Times New Roman" w:cs="Times New Roman"/>
          <w:color w:val="0000FF"/>
          <w:sz w:val="24"/>
          <w:szCs w:val="24"/>
        </w:rPr>
      </w:pPr>
      <w:r w:rsidRPr="00232059">
        <w:rPr>
          <w:rFonts w:ascii="Times New Roman" w:hAnsi="Times New Roman" w:cs="Times New Roman"/>
          <w:color w:val="0000FF"/>
          <w:sz w:val="24"/>
          <w:szCs w:val="24"/>
        </w:rPr>
        <w:t>3) выручка от реализации товаров (работ, услуг) без учета налога на добавленную стоимость или балансовая стоимость активов (остаточная стоимость основных средств и нематериальных активов) за предшествующий календарный год не должна превышать предельные значения, установленные Правительством Российской Федерации для субъектов малого предпринимательства – 400 млн</w:t>
      </w:r>
      <w:proofErr w:type="gramStart"/>
      <w:r w:rsidRPr="00232059">
        <w:rPr>
          <w:rFonts w:ascii="Times New Roman" w:hAnsi="Times New Roman" w:cs="Times New Roman"/>
          <w:color w:val="0000FF"/>
          <w:sz w:val="24"/>
          <w:szCs w:val="24"/>
        </w:rPr>
        <w:t>.р</w:t>
      </w:r>
      <w:proofErr w:type="gramEnd"/>
      <w:r w:rsidRPr="00232059">
        <w:rPr>
          <w:rFonts w:ascii="Times New Roman" w:hAnsi="Times New Roman" w:cs="Times New Roman"/>
          <w:color w:val="0000FF"/>
          <w:sz w:val="24"/>
          <w:szCs w:val="24"/>
        </w:rPr>
        <w:t>ублей.</w:t>
      </w:r>
    </w:p>
    <w:p w:rsidR="00BE319D" w:rsidRPr="00232059" w:rsidRDefault="00BE319D" w:rsidP="00BE319D">
      <w:pPr>
        <w:ind w:firstLine="561"/>
        <w:jc w:val="both"/>
        <w:rPr>
          <w:rFonts w:ascii="Times New Roman" w:hAnsi="Times New Roman" w:cs="Times New Roman"/>
          <w:color w:val="0000FF"/>
          <w:sz w:val="24"/>
          <w:szCs w:val="24"/>
        </w:rPr>
      </w:pPr>
      <w:r w:rsidRPr="00232059">
        <w:rPr>
          <w:rFonts w:ascii="Times New Roman" w:hAnsi="Times New Roman" w:cs="Times New Roman"/>
          <w:color w:val="0000FF"/>
          <w:sz w:val="24"/>
          <w:szCs w:val="24"/>
        </w:rPr>
        <w:t>2. Отсутствие в реестре недобросовестных поставщиков сведений об участнике размещения заказа.</w:t>
      </w:r>
    </w:p>
    <w:p w:rsidR="00BE319D" w:rsidRPr="00232059" w:rsidRDefault="00BE319D" w:rsidP="00BE319D">
      <w:pPr>
        <w:ind w:firstLine="561"/>
        <w:jc w:val="both"/>
        <w:rPr>
          <w:rFonts w:ascii="Times New Roman" w:hAnsi="Times New Roman" w:cs="Times New Roman"/>
          <w:sz w:val="24"/>
          <w:szCs w:val="24"/>
        </w:rPr>
      </w:pPr>
      <w:r w:rsidRPr="00232059">
        <w:rPr>
          <w:rFonts w:ascii="Times New Roman" w:hAnsi="Times New Roman" w:cs="Times New Roman"/>
          <w:sz w:val="24"/>
          <w:szCs w:val="24"/>
        </w:rPr>
        <w:t>Любой участник размещения заказа  вправе подать только одну котировочную заявку, внесение изменений в которую не допускается.</w:t>
      </w:r>
    </w:p>
    <w:p w:rsidR="00BE319D" w:rsidRPr="00232059" w:rsidRDefault="00BE319D" w:rsidP="00BE319D">
      <w:pPr>
        <w:ind w:firstLine="561"/>
        <w:jc w:val="both"/>
        <w:rPr>
          <w:rFonts w:ascii="Times New Roman" w:hAnsi="Times New Roman" w:cs="Times New Roman"/>
          <w:sz w:val="24"/>
          <w:szCs w:val="24"/>
        </w:rPr>
      </w:pPr>
      <w:r w:rsidRPr="00232059">
        <w:rPr>
          <w:rFonts w:ascii="Times New Roman" w:hAnsi="Times New Roman" w:cs="Times New Roman"/>
          <w:sz w:val="24"/>
          <w:szCs w:val="24"/>
        </w:rPr>
        <w:t>Проведение переговоров между заказчиком и участником размещения заказа в отношении поданной им котировочной заявки не допускается.</w:t>
      </w:r>
    </w:p>
    <w:p w:rsidR="00BE319D" w:rsidRDefault="00BE319D" w:rsidP="00BE319D">
      <w:pPr>
        <w:spacing w:after="0"/>
        <w:ind w:firstLine="561"/>
        <w:jc w:val="both"/>
        <w:rPr>
          <w:rFonts w:ascii="Times New Roman" w:hAnsi="Times New Roman" w:cs="Times New Roman"/>
          <w:bCs/>
          <w:sz w:val="24"/>
          <w:szCs w:val="24"/>
        </w:rPr>
      </w:pPr>
      <w:r w:rsidRPr="00232059">
        <w:rPr>
          <w:rFonts w:ascii="Times New Roman" w:hAnsi="Times New Roman" w:cs="Times New Roman"/>
          <w:sz w:val="24"/>
          <w:szCs w:val="24"/>
        </w:rPr>
        <w:t>Котировочная заявка, поданная в письменной форме, должна быть подписана руководителем</w:t>
      </w:r>
      <w:r w:rsidRPr="00232059">
        <w:rPr>
          <w:rFonts w:ascii="Times New Roman" w:hAnsi="Times New Roman" w:cs="Times New Roman"/>
          <w:bCs/>
          <w:sz w:val="24"/>
          <w:szCs w:val="24"/>
        </w:rPr>
        <w:t xml:space="preserve"> и скреплена соответствующей печатью в случае ее наличия. Подчистки и исправления не допускаются, за исключением исправлений, парафированных лицами, подписавшими котировочную заявку. Факсимильная копия котировочной заявки к рассмотрению не принимается. Котировочная заявка, поданная в форме электронного документа, должна быть с электронно-цифровой подписью, удостоверенной удостоверяющим центром, внесенным в единый государственный реестр в соответствии со ст. 10 Федерального закона «Об электронной цифровой подписи» от 10.01.2002 № 1-ФЗ. </w:t>
      </w:r>
    </w:p>
    <w:p w:rsidR="00BE319D" w:rsidRPr="00232059" w:rsidRDefault="00BE319D" w:rsidP="00BE319D">
      <w:pPr>
        <w:spacing w:after="0"/>
        <w:ind w:firstLine="561"/>
        <w:jc w:val="both"/>
        <w:rPr>
          <w:rFonts w:ascii="Times New Roman" w:hAnsi="Times New Roman" w:cs="Times New Roman"/>
          <w:sz w:val="24"/>
          <w:szCs w:val="24"/>
        </w:rPr>
      </w:pPr>
      <w:r w:rsidRPr="00232059">
        <w:rPr>
          <w:rFonts w:ascii="Times New Roman" w:hAnsi="Times New Roman" w:cs="Times New Roman"/>
          <w:sz w:val="24"/>
          <w:szCs w:val="24"/>
        </w:rPr>
        <w:lastRenderedPageBreak/>
        <w:t xml:space="preserve"> Котировочные заявки, поданные после дня окончания срока подачи котировочных заявок, не рассматриваются и в день их поступления возвращаются участникам размещения заказа, подавшим такие заявки.</w:t>
      </w:r>
    </w:p>
    <w:p w:rsidR="00BE319D" w:rsidRPr="00232059" w:rsidRDefault="00BE319D" w:rsidP="00BE319D">
      <w:pPr>
        <w:spacing w:after="0"/>
        <w:ind w:firstLine="561"/>
        <w:jc w:val="both"/>
        <w:rPr>
          <w:rFonts w:ascii="Times New Roman" w:hAnsi="Times New Roman" w:cs="Times New Roman"/>
          <w:sz w:val="24"/>
          <w:szCs w:val="24"/>
        </w:rPr>
      </w:pPr>
      <w:r w:rsidRPr="00232059">
        <w:rPr>
          <w:rFonts w:ascii="Times New Roman" w:hAnsi="Times New Roman" w:cs="Times New Roman"/>
          <w:sz w:val="24"/>
          <w:szCs w:val="24"/>
        </w:rPr>
        <w:t xml:space="preserve">Котировочные заявки  не рассматриваются и отклоняются, если они не соответствуют требованиям, установленным в настоящем  запросе котировок, или предложенная в котировочных заявках цена товаров превышает максимальную цену, указанную в настоящем запросе котировок.  </w:t>
      </w:r>
    </w:p>
    <w:p w:rsidR="00BE319D" w:rsidRPr="00232059" w:rsidRDefault="00C7105D" w:rsidP="00BE319D">
      <w:pPr>
        <w:spacing w:after="0"/>
        <w:ind w:firstLine="561"/>
        <w:jc w:val="both"/>
        <w:rPr>
          <w:rFonts w:ascii="Times New Roman" w:hAnsi="Times New Roman" w:cs="Times New Roman"/>
          <w:sz w:val="24"/>
          <w:szCs w:val="24"/>
        </w:rPr>
      </w:pPr>
      <w:r>
        <w:rPr>
          <w:rFonts w:ascii="Times New Roman" w:hAnsi="Times New Roman" w:cs="Times New Roman"/>
          <w:sz w:val="24"/>
          <w:szCs w:val="24"/>
        </w:rPr>
        <w:t xml:space="preserve"> </w:t>
      </w:r>
    </w:p>
    <w:p w:rsidR="00BE319D" w:rsidRPr="00232059" w:rsidRDefault="00BE319D" w:rsidP="00BE319D">
      <w:pPr>
        <w:ind w:firstLine="561"/>
        <w:jc w:val="both"/>
        <w:rPr>
          <w:rFonts w:ascii="Times New Roman" w:hAnsi="Times New Roman" w:cs="Times New Roman"/>
          <w:color w:val="0000FF"/>
          <w:sz w:val="24"/>
          <w:szCs w:val="24"/>
        </w:rPr>
      </w:pPr>
      <w:r w:rsidRPr="00232059">
        <w:rPr>
          <w:rFonts w:ascii="Times New Roman" w:hAnsi="Times New Roman" w:cs="Times New Roman"/>
          <w:color w:val="0000FF"/>
          <w:sz w:val="24"/>
          <w:szCs w:val="24"/>
        </w:rPr>
        <w:t>Срок подписания победителем муниципального контракта:</w:t>
      </w:r>
    </w:p>
    <w:p w:rsidR="00BE319D" w:rsidRPr="00232059" w:rsidRDefault="00BE319D" w:rsidP="00BE319D">
      <w:pPr>
        <w:spacing w:after="0"/>
        <w:ind w:firstLine="561"/>
        <w:jc w:val="both"/>
        <w:rPr>
          <w:rFonts w:ascii="Times New Roman" w:hAnsi="Times New Roman" w:cs="Times New Roman"/>
          <w:color w:val="0000FF"/>
          <w:sz w:val="24"/>
          <w:szCs w:val="24"/>
        </w:rPr>
      </w:pPr>
      <w:r w:rsidRPr="00232059">
        <w:rPr>
          <w:rFonts w:ascii="Times New Roman" w:hAnsi="Times New Roman" w:cs="Times New Roman"/>
          <w:color w:val="0000FF"/>
          <w:sz w:val="24"/>
          <w:szCs w:val="24"/>
        </w:rPr>
        <w:t>Победитель в проведении запроса котировок должен предоставить заказчику подписанные со своей стороны два экземпляра муниципального контракта в срок не позднее семи календарных дней со дня подписания протокола рассмотрения и оценки котировочных заявок.</w:t>
      </w:r>
    </w:p>
    <w:p w:rsidR="00BE319D" w:rsidRPr="00232059" w:rsidRDefault="00BE319D" w:rsidP="00BE319D">
      <w:pPr>
        <w:spacing w:after="0"/>
        <w:ind w:firstLine="561"/>
        <w:jc w:val="both"/>
        <w:rPr>
          <w:rFonts w:ascii="Times New Roman" w:hAnsi="Times New Roman" w:cs="Times New Roman"/>
          <w:color w:val="0000FF"/>
          <w:sz w:val="24"/>
          <w:szCs w:val="24"/>
        </w:rPr>
      </w:pPr>
      <w:r w:rsidRPr="00232059">
        <w:rPr>
          <w:rFonts w:ascii="Times New Roman" w:hAnsi="Times New Roman" w:cs="Times New Roman"/>
          <w:color w:val="0000FF"/>
          <w:sz w:val="24"/>
          <w:szCs w:val="24"/>
        </w:rPr>
        <w:t>Муниципальный контракт с победителем в проведении запроса котировок будет подписан не ранее семи дней со дня размещения на официальном сайте протокола рассмотрения и оценки котировочных заявок и не позднее, чем через 20 дней со дня подписания указанного протокола.</w:t>
      </w:r>
    </w:p>
    <w:p w:rsidR="00BE319D" w:rsidRPr="00232059" w:rsidRDefault="00BE319D" w:rsidP="00BE319D">
      <w:pPr>
        <w:spacing w:after="0"/>
        <w:ind w:firstLine="561"/>
        <w:jc w:val="both"/>
        <w:rPr>
          <w:rFonts w:ascii="Times New Roman" w:hAnsi="Times New Roman" w:cs="Times New Roman"/>
          <w:sz w:val="24"/>
          <w:szCs w:val="24"/>
        </w:rPr>
      </w:pPr>
      <w:r w:rsidRPr="00232059">
        <w:rPr>
          <w:rFonts w:ascii="Times New Roman" w:hAnsi="Times New Roman" w:cs="Times New Roman"/>
          <w:sz w:val="24"/>
          <w:szCs w:val="24"/>
        </w:rPr>
        <w:t>Уведомляю Вас, что направление заказчиком запроса котировок и представление поставщиков котировочной заявки не накладывает на стороны никаких обязательств.</w:t>
      </w:r>
    </w:p>
    <w:p w:rsidR="00BE319D" w:rsidRDefault="00BE319D" w:rsidP="00BE319D">
      <w:pPr>
        <w:spacing w:after="0"/>
        <w:ind w:firstLine="561"/>
        <w:jc w:val="both"/>
        <w:rPr>
          <w:rFonts w:ascii="Times New Roman" w:hAnsi="Times New Roman" w:cs="Times New Roman"/>
          <w:sz w:val="24"/>
        </w:rPr>
      </w:pPr>
      <w:r>
        <w:rPr>
          <w:rFonts w:ascii="Times New Roman" w:hAnsi="Times New Roman" w:cs="Times New Roman"/>
          <w:sz w:val="24"/>
        </w:rPr>
        <w:t>Контактное лицо</w:t>
      </w:r>
      <w:r w:rsidRPr="00BE214C">
        <w:rPr>
          <w:rFonts w:ascii="Times New Roman" w:hAnsi="Times New Roman" w:cs="Times New Roman"/>
          <w:sz w:val="24"/>
        </w:rPr>
        <w:t xml:space="preserve"> заказчика:  </w:t>
      </w:r>
    </w:p>
    <w:p w:rsidR="00BE319D" w:rsidRPr="00BE214C" w:rsidRDefault="00BE319D" w:rsidP="00BE319D">
      <w:pPr>
        <w:spacing w:after="0"/>
        <w:ind w:firstLine="561"/>
        <w:jc w:val="both"/>
        <w:rPr>
          <w:rFonts w:ascii="Times New Roman" w:hAnsi="Times New Roman" w:cs="Times New Roman"/>
        </w:rPr>
      </w:pPr>
      <w:r w:rsidRPr="00BE214C">
        <w:rPr>
          <w:rFonts w:ascii="Times New Roman" w:hAnsi="Times New Roman" w:cs="Times New Roman"/>
        </w:rPr>
        <w:t xml:space="preserve">Волкова Татьяна Сергеевна, зам. директора по административно-хозяйственной части, тел.8(34675) </w:t>
      </w:r>
      <w:r>
        <w:rPr>
          <w:rFonts w:ascii="Times New Roman" w:hAnsi="Times New Roman" w:cs="Times New Roman"/>
        </w:rPr>
        <w:t xml:space="preserve"> 7-04-70</w:t>
      </w:r>
    </w:p>
    <w:p w:rsidR="00BE319D" w:rsidRPr="00232059" w:rsidRDefault="00BE319D" w:rsidP="00BE319D">
      <w:pPr>
        <w:pStyle w:val="a3"/>
        <w:spacing w:line="240" w:lineRule="auto"/>
        <w:ind w:firstLine="561"/>
        <w:rPr>
          <w:sz w:val="24"/>
        </w:rPr>
      </w:pPr>
    </w:p>
    <w:p w:rsidR="00BE319D" w:rsidRPr="00232059" w:rsidRDefault="00BE319D" w:rsidP="00BE319D">
      <w:pPr>
        <w:ind w:firstLine="561"/>
        <w:jc w:val="both"/>
        <w:rPr>
          <w:rFonts w:ascii="Times New Roman" w:hAnsi="Times New Roman" w:cs="Times New Roman"/>
          <w:sz w:val="24"/>
          <w:szCs w:val="24"/>
        </w:rPr>
      </w:pPr>
    </w:p>
    <w:p w:rsidR="00BE319D" w:rsidRPr="00232059" w:rsidRDefault="00BE319D" w:rsidP="00BE319D">
      <w:pPr>
        <w:ind w:firstLine="561"/>
        <w:jc w:val="both"/>
        <w:rPr>
          <w:rFonts w:ascii="Times New Roman" w:hAnsi="Times New Roman" w:cs="Times New Roman"/>
          <w:sz w:val="24"/>
          <w:szCs w:val="24"/>
        </w:rPr>
      </w:pPr>
      <w:r>
        <w:rPr>
          <w:rFonts w:ascii="Times New Roman" w:hAnsi="Times New Roman" w:cs="Times New Roman"/>
          <w:sz w:val="24"/>
          <w:szCs w:val="24"/>
        </w:rPr>
        <w:t xml:space="preserve"> Директор МБУ «ЦБС г. Югорска»                                                      Т.В. Хвощевская</w:t>
      </w:r>
    </w:p>
    <w:p w:rsidR="00FE42F6" w:rsidRDefault="00BE319D" w:rsidP="00BE319D">
      <w:pPr>
        <w:spacing w:after="0"/>
        <w:ind w:firstLine="561"/>
        <w:jc w:val="both"/>
        <w:rPr>
          <w:rFonts w:ascii="Times New Roman" w:hAnsi="Times New Roman" w:cs="Times New Roman"/>
          <w:sz w:val="24"/>
          <w:szCs w:val="24"/>
        </w:rPr>
      </w:pPr>
      <w:r>
        <w:rPr>
          <w:rFonts w:ascii="Times New Roman" w:hAnsi="Times New Roman" w:cs="Times New Roman"/>
          <w:sz w:val="24"/>
          <w:szCs w:val="24"/>
        </w:rPr>
        <w:t xml:space="preserve">                                                                                                                                </w:t>
      </w:r>
    </w:p>
    <w:p w:rsidR="00FE42F6" w:rsidRDefault="00FE42F6" w:rsidP="00BE319D">
      <w:pPr>
        <w:spacing w:after="0"/>
        <w:ind w:firstLine="561"/>
        <w:jc w:val="both"/>
        <w:rPr>
          <w:rFonts w:ascii="Times New Roman" w:hAnsi="Times New Roman" w:cs="Times New Roman"/>
          <w:sz w:val="24"/>
          <w:szCs w:val="24"/>
        </w:rPr>
      </w:pPr>
    </w:p>
    <w:p w:rsidR="00FE42F6" w:rsidRDefault="00FE42F6" w:rsidP="00BE319D">
      <w:pPr>
        <w:spacing w:after="0"/>
        <w:ind w:firstLine="561"/>
        <w:jc w:val="both"/>
        <w:rPr>
          <w:rFonts w:ascii="Times New Roman" w:hAnsi="Times New Roman" w:cs="Times New Roman"/>
          <w:sz w:val="24"/>
          <w:szCs w:val="24"/>
        </w:rPr>
      </w:pPr>
    </w:p>
    <w:p w:rsidR="00FE42F6" w:rsidRDefault="00FE42F6" w:rsidP="00BE319D">
      <w:pPr>
        <w:spacing w:after="0"/>
        <w:ind w:firstLine="561"/>
        <w:jc w:val="both"/>
        <w:rPr>
          <w:rFonts w:ascii="Times New Roman" w:hAnsi="Times New Roman" w:cs="Times New Roman"/>
          <w:sz w:val="24"/>
          <w:szCs w:val="24"/>
        </w:rPr>
      </w:pPr>
    </w:p>
    <w:p w:rsidR="00FE42F6" w:rsidRDefault="00FE42F6" w:rsidP="00BE319D">
      <w:pPr>
        <w:spacing w:after="0"/>
        <w:ind w:firstLine="561"/>
        <w:jc w:val="both"/>
        <w:rPr>
          <w:rFonts w:ascii="Times New Roman" w:hAnsi="Times New Roman" w:cs="Times New Roman"/>
          <w:sz w:val="24"/>
          <w:szCs w:val="24"/>
        </w:rPr>
      </w:pPr>
    </w:p>
    <w:p w:rsidR="00FE42F6" w:rsidRDefault="00FE42F6" w:rsidP="00BE319D">
      <w:pPr>
        <w:spacing w:after="0"/>
        <w:ind w:firstLine="561"/>
        <w:jc w:val="both"/>
        <w:rPr>
          <w:rFonts w:ascii="Times New Roman" w:hAnsi="Times New Roman" w:cs="Times New Roman"/>
          <w:sz w:val="24"/>
          <w:szCs w:val="24"/>
        </w:rPr>
      </w:pPr>
    </w:p>
    <w:p w:rsidR="00FE42F6" w:rsidRDefault="00FE42F6" w:rsidP="00BE319D">
      <w:pPr>
        <w:spacing w:after="0"/>
        <w:ind w:firstLine="561"/>
        <w:jc w:val="both"/>
        <w:rPr>
          <w:rFonts w:ascii="Times New Roman" w:hAnsi="Times New Roman" w:cs="Times New Roman"/>
          <w:sz w:val="24"/>
          <w:szCs w:val="24"/>
        </w:rPr>
      </w:pPr>
    </w:p>
    <w:p w:rsidR="00FE42F6" w:rsidRDefault="00FE42F6" w:rsidP="00BE319D">
      <w:pPr>
        <w:spacing w:after="0"/>
        <w:ind w:firstLine="561"/>
        <w:jc w:val="both"/>
        <w:rPr>
          <w:rFonts w:ascii="Times New Roman" w:hAnsi="Times New Roman" w:cs="Times New Roman"/>
          <w:sz w:val="24"/>
          <w:szCs w:val="24"/>
        </w:rPr>
      </w:pPr>
    </w:p>
    <w:p w:rsidR="00FE42F6" w:rsidRDefault="00FE42F6" w:rsidP="00BE319D">
      <w:pPr>
        <w:spacing w:after="0"/>
        <w:ind w:firstLine="561"/>
        <w:jc w:val="both"/>
        <w:rPr>
          <w:rFonts w:ascii="Times New Roman" w:hAnsi="Times New Roman" w:cs="Times New Roman"/>
          <w:sz w:val="24"/>
          <w:szCs w:val="24"/>
        </w:rPr>
      </w:pPr>
    </w:p>
    <w:p w:rsidR="00FE42F6" w:rsidRDefault="00FE42F6" w:rsidP="00BE319D">
      <w:pPr>
        <w:spacing w:after="0"/>
        <w:ind w:firstLine="561"/>
        <w:jc w:val="both"/>
        <w:rPr>
          <w:rFonts w:ascii="Times New Roman" w:hAnsi="Times New Roman" w:cs="Times New Roman"/>
          <w:sz w:val="24"/>
          <w:szCs w:val="24"/>
        </w:rPr>
      </w:pPr>
    </w:p>
    <w:p w:rsidR="00FE42F6" w:rsidRDefault="00FE42F6" w:rsidP="00BE319D">
      <w:pPr>
        <w:spacing w:after="0"/>
        <w:ind w:firstLine="561"/>
        <w:jc w:val="both"/>
        <w:rPr>
          <w:rFonts w:ascii="Times New Roman" w:hAnsi="Times New Roman" w:cs="Times New Roman"/>
          <w:sz w:val="24"/>
          <w:szCs w:val="24"/>
        </w:rPr>
      </w:pPr>
    </w:p>
    <w:p w:rsidR="00FE42F6" w:rsidRDefault="00FE42F6" w:rsidP="00BE319D">
      <w:pPr>
        <w:spacing w:after="0"/>
        <w:ind w:firstLine="561"/>
        <w:jc w:val="both"/>
        <w:rPr>
          <w:rFonts w:ascii="Times New Roman" w:hAnsi="Times New Roman" w:cs="Times New Roman"/>
          <w:sz w:val="24"/>
          <w:szCs w:val="24"/>
        </w:rPr>
      </w:pPr>
    </w:p>
    <w:p w:rsidR="00FE42F6" w:rsidRDefault="00FE42F6" w:rsidP="00BE319D">
      <w:pPr>
        <w:spacing w:after="0"/>
        <w:ind w:firstLine="561"/>
        <w:jc w:val="both"/>
        <w:rPr>
          <w:rFonts w:ascii="Times New Roman" w:hAnsi="Times New Roman" w:cs="Times New Roman"/>
          <w:sz w:val="24"/>
          <w:szCs w:val="24"/>
        </w:rPr>
      </w:pPr>
    </w:p>
    <w:p w:rsidR="00FE42F6" w:rsidRDefault="00FE42F6" w:rsidP="00BE319D">
      <w:pPr>
        <w:spacing w:after="0"/>
        <w:ind w:firstLine="561"/>
        <w:jc w:val="both"/>
        <w:rPr>
          <w:rFonts w:ascii="Times New Roman" w:hAnsi="Times New Roman" w:cs="Times New Roman"/>
          <w:sz w:val="24"/>
          <w:szCs w:val="24"/>
        </w:rPr>
      </w:pPr>
    </w:p>
    <w:p w:rsidR="00FE42F6" w:rsidRDefault="00FE42F6" w:rsidP="00BE319D">
      <w:pPr>
        <w:spacing w:after="0"/>
        <w:ind w:firstLine="561"/>
        <w:jc w:val="both"/>
        <w:rPr>
          <w:rFonts w:ascii="Times New Roman" w:hAnsi="Times New Roman" w:cs="Times New Roman"/>
          <w:sz w:val="24"/>
          <w:szCs w:val="24"/>
        </w:rPr>
      </w:pPr>
    </w:p>
    <w:p w:rsidR="00EF12CF" w:rsidRDefault="00FE42F6" w:rsidP="00BE319D">
      <w:pPr>
        <w:spacing w:after="0"/>
        <w:ind w:firstLine="561"/>
        <w:jc w:val="both"/>
        <w:rPr>
          <w:rFonts w:ascii="Times New Roman" w:hAnsi="Times New Roman" w:cs="Times New Roman"/>
          <w:sz w:val="24"/>
          <w:szCs w:val="24"/>
        </w:rPr>
      </w:pPr>
      <w:r>
        <w:rPr>
          <w:rFonts w:ascii="Times New Roman" w:hAnsi="Times New Roman" w:cs="Times New Roman"/>
          <w:sz w:val="24"/>
          <w:szCs w:val="24"/>
        </w:rPr>
        <w:t xml:space="preserve">                                                                                                                               </w:t>
      </w:r>
    </w:p>
    <w:p w:rsidR="00C7105D" w:rsidRDefault="00EF12CF" w:rsidP="00BE319D">
      <w:pPr>
        <w:spacing w:after="0"/>
        <w:ind w:firstLine="561"/>
        <w:jc w:val="both"/>
        <w:rPr>
          <w:rFonts w:ascii="Times New Roman" w:hAnsi="Times New Roman" w:cs="Times New Roman"/>
          <w:sz w:val="24"/>
          <w:szCs w:val="24"/>
        </w:rPr>
      </w:pPr>
      <w:r>
        <w:rPr>
          <w:rFonts w:ascii="Times New Roman" w:hAnsi="Times New Roman" w:cs="Times New Roman"/>
          <w:sz w:val="24"/>
          <w:szCs w:val="24"/>
        </w:rPr>
        <w:t xml:space="preserve">                                                                                                                                </w:t>
      </w:r>
      <w:r w:rsidR="00FE42F6">
        <w:rPr>
          <w:rFonts w:ascii="Times New Roman" w:hAnsi="Times New Roman" w:cs="Times New Roman"/>
          <w:sz w:val="24"/>
          <w:szCs w:val="24"/>
        </w:rPr>
        <w:t xml:space="preserve">  </w:t>
      </w:r>
      <w:r w:rsidR="00BE319D">
        <w:rPr>
          <w:rFonts w:ascii="Times New Roman" w:hAnsi="Times New Roman" w:cs="Times New Roman"/>
          <w:sz w:val="24"/>
          <w:szCs w:val="24"/>
        </w:rPr>
        <w:t xml:space="preserve">  </w:t>
      </w:r>
    </w:p>
    <w:p w:rsidR="00C7105D" w:rsidRDefault="00C7105D" w:rsidP="00BE319D">
      <w:pPr>
        <w:spacing w:after="0"/>
        <w:ind w:firstLine="561"/>
        <w:jc w:val="both"/>
        <w:rPr>
          <w:rFonts w:ascii="Times New Roman" w:hAnsi="Times New Roman" w:cs="Times New Roman"/>
          <w:sz w:val="24"/>
          <w:szCs w:val="24"/>
        </w:rPr>
      </w:pPr>
    </w:p>
    <w:p w:rsidR="00C7105D" w:rsidRDefault="00C7105D" w:rsidP="00BE319D">
      <w:pPr>
        <w:spacing w:after="0"/>
        <w:ind w:firstLine="561"/>
        <w:jc w:val="both"/>
        <w:rPr>
          <w:rFonts w:ascii="Times New Roman" w:hAnsi="Times New Roman" w:cs="Times New Roman"/>
          <w:sz w:val="24"/>
          <w:szCs w:val="24"/>
        </w:rPr>
      </w:pPr>
    </w:p>
    <w:p w:rsidR="00C7105D" w:rsidRDefault="00C7105D" w:rsidP="00BE319D">
      <w:pPr>
        <w:spacing w:after="0"/>
        <w:ind w:firstLine="561"/>
        <w:jc w:val="both"/>
        <w:rPr>
          <w:rFonts w:ascii="Times New Roman" w:hAnsi="Times New Roman" w:cs="Times New Roman"/>
          <w:sz w:val="24"/>
          <w:szCs w:val="24"/>
        </w:rPr>
      </w:pPr>
    </w:p>
    <w:p w:rsidR="00BE319D" w:rsidRPr="00232059" w:rsidRDefault="00C7105D" w:rsidP="00BE319D">
      <w:pPr>
        <w:spacing w:after="0"/>
        <w:ind w:firstLine="561"/>
        <w:jc w:val="both"/>
        <w:rPr>
          <w:rFonts w:ascii="Times New Roman" w:hAnsi="Times New Roman" w:cs="Times New Roman"/>
          <w:sz w:val="24"/>
          <w:szCs w:val="28"/>
        </w:rPr>
      </w:pPr>
      <w:r>
        <w:rPr>
          <w:rFonts w:ascii="Times New Roman" w:hAnsi="Times New Roman" w:cs="Times New Roman"/>
          <w:sz w:val="24"/>
          <w:szCs w:val="24"/>
        </w:rPr>
        <w:t xml:space="preserve">                                                                                                                                    </w:t>
      </w:r>
      <w:r w:rsidR="00BE319D">
        <w:rPr>
          <w:rFonts w:ascii="Times New Roman" w:hAnsi="Times New Roman" w:cs="Times New Roman"/>
          <w:sz w:val="24"/>
          <w:szCs w:val="24"/>
        </w:rPr>
        <w:t>Ф</w:t>
      </w:r>
      <w:r w:rsidR="00BE319D" w:rsidRPr="00232059">
        <w:rPr>
          <w:rFonts w:ascii="Times New Roman" w:hAnsi="Times New Roman" w:cs="Times New Roman"/>
          <w:sz w:val="24"/>
          <w:szCs w:val="28"/>
        </w:rPr>
        <w:t>орма 1</w:t>
      </w:r>
    </w:p>
    <w:p w:rsidR="00BE319D" w:rsidRPr="00232059" w:rsidRDefault="00BE319D" w:rsidP="00BE319D">
      <w:pPr>
        <w:pStyle w:val="ConsNonformat"/>
        <w:jc w:val="right"/>
        <w:rPr>
          <w:rFonts w:ascii="Times New Roman" w:hAnsi="Times New Roman" w:cs="Times New Roman"/>
          <w:sz w:val="24"/>
          <w:szCs w:val="28"/>
        </w:rPr>
      </w:pPr>
      <w:r w:rsidRPr="00232059">
        <w:rPr>
          <w:rFonts w:ascii="Times New Roman" w:hAnsi="Times New Roman" w:cs="Times New Roman"/>
          <w:sz w:val="24"/>
          <w:szCs w:val="28"/>
        </w:rPr>
        <w:t>В единую комиссию</w:t>
      </w:r>
    </w:p>
    <w:p w:rsidR="00BE319D" w:rsidRPr="00232059" w:rsidRDefault="00BE319D" w:rsidP="00BE319D">
      <w:pPr>
        <w:pStyle w:val="ConsNonformat"/>
        <w:jc w:val="right"/>
        <w:rPr>
          <w:rFonts w:ascii="Times New Roman" w:hAnsi="Times New Roman" w:cs="Times New Roman"/>
          <w:sz w:val="24"/>
          <w:szCs w:val="28"/>
        </w:rPr>
      </w:pPr>
      <w:r w:rsidRPr="00232059">
        <w:rPr>
          <w:rFonts w:ascii="Times New Roman" w:hAnsi="Times New Roman" w:cs="Times New Roman"/>
          <w:sz w:val="24"/>
          <w:szCs w:val="28"/>
        </w:rPr>
        <w:lastRenderedPageBreak/>
        <w:t xml:space="preserve">по размещению заказов </w:t>
      </w:r>
    </w:p>
    <w:p w:rsidR="00BE319D" w:rsidRPr="00232059" w:rsidRDefault="00BE319D" w:rsidP="00BE319D">
      <w:pPr>
        <w:pStyle w:val="ConsNonformat"/>
        <w:jc w:val="right"/>
        <w:rPr>
          <w:rFonts w:ascii="Times New Roman" w:hAnsi="Times New Roman" w:cs="Times New Roman"/>
          <w:sz w:val="24"/>
          <w:szCs w:val="28"/>
        </w:rPr>
      </w:pPr>
      <w:r w:rsidRPr="00232059">
        <w:rPr>
          <w:rFonts w:ascii="Times New Roman" w:hAnsi="Times New Roman" w:cs="Times New Roman"/>
          <w:sz w:val="24"/>
          <w:szCs w:val="28"/>
        </w:rPr>
        <w:t xml:space="preserve"> </w:t>
      </w:r>
    </w:p>
    <w:p w:rsidR="00BE319D" w:rsidRPr="00232059" w:rsidRDefault="00BE319D" w:rsidP="00BE319D">
      <w:pPr>
        <w:pStyle w:val="ConsNonformat"/>
        <w:jc w:val="right"/>
        <w:rPr>
          <w:rFonts w:ascii="Times New Roman" w:hAnsi="Times New Roman" w:cs="Times New Roman"/>
          <w:sz w:val="24"/>
          <w:szCs w:val="28"/>
        </w:rPr>
      </w:pPr>
      <w:r w:rsidRPr="00232059">
        <w:rPr>
          <w:rFonts w:ascii="Times New Roman" w:hAnsi="Times New Roman" w:cs="Times New Roman"/>
          <w:sz w:val="24"/>
          <w:szCs w:val="28"/>
        </w:rPr>
        <w:t xml:space="preserve"> </w:t>
      </w:r>
    </w:p>
    <w:p w:rsidR="00BE319D" w:rsidRPr="00232059" w:rsidRDefault="00BE319D" w:rsidP="00BE319D">
      <w:pPr>
        <w:pStyle w:val="ConsNonformat"/>
        <w:jc w:val="center"/>
        <w:rPr>
          <w:rFonts w:ascii="Times New Roman" w:hAnsi="Times New Roman" w:cs="Times New Roman"/>
          <w:b/>
          <w:sz w:val="24"/>
          <w:szCs w:val="28"/>
        </w:rPr>
      </w:pPr>
      <w:r w:rsidRPr="00232059">
        <w:rPr>
          <w:rFonts w:ascii="Times New Roman" w:hAnsi="Times New Roman" w:cs="Times New Roman"/>
          <w:b/>
          <w:sz w:val="24"/>
          <w:szCs w:val="28"/>
        </w:rPr>
        <w:t>КОТИРОВОЧНАЯ ЗАЯВКА</w:t>
      </w:r>
    </w:p>
    <w:p w:rsidR="00BE319D" w:rsidRPr="00232059" w:rsidRDefault="00BE319D" w:rsidP="00BE319D">
      <w:pPr>
        <w:pStyle w:val="a7"/>
        <w:jc w:val="center"/>
        <w:rPr>
          <w:sz w:val="24"/>
        </w:rPr>
      </w:pPr>
    </w:p>
    <w:p w:rsidR="00BE319D" w:rsidRPr="00232059" w:rsidRDefault="00BE319D" w:rsidP="00BE319D">
      <w:pPr>
        <w:pStyle w:val="a7"/>
      </w:pPr>
    </w:p>
    <w:p w:rsidR="00BE319D" w:rsidRPr="00232059" w:rsidRDefault="00BE319D" w:rsidP="00BE319D">
      <w:pPr>
        <w:pStyle w:val="a7"/>
      </w:pPr>
      <w:r w:rsidRPr="00232059">
        <w:t>Дата ________</w:t>
      </w:r>
    </w:p>
    <w:p w:rsidR="00BE319D" w:rsidRPr="00232059" w:rsidRDefault="00BE319D" w:rsidP="00BE319D">
      <w:pPr>
        <w:pStyle w:val="ConsNonformat"/>
        <w:rPr>
          <w:rFonts w:ascii="Times New Roman" w:hAnsi="Times New Roman" w:cs="Times New Roman"/>
          <w:sz w:val="24"/>
          <w:szCs w:val="28"/>
        </w:rPr>
      </w:pPr>
      <w:r w:rsidRPr="00232059">
        <w:rPr>
          <w:rFonts w:ascii="Times New Roman" w:hAnsi="Times New Roman" w:cs="Times New Roman"/>
          <w:sz w:val="24"/>
          <w:szCs w:val="28"/>
        </w:rPr>
        <w:t xml:space="preserve"> </w:t>
      </w:r>
    </w:p>
    <w:p w:rsidR="00BE319D" w:rsidRPr="00232059" w:rsidRDefault="00BE319D" w:rsidP="00BE319D">
      <w:pPr>
        <w:pStyle w:val="ConsNonformat"/>
        <w:jc w:val="center"/>
        <w:rPr>
          <w:rFonts w:ascii="Times New Roman" w:hAnsi="Times New Roman" w:cs="Times New Roman"/>
          <w:sz w:val="24"/>
          <w:szCs w:val="28"/>
        </w:rPr>
      </w:pPr>
      <w:r w:rsidRPr="00232059">
        <w:rPr>
          <w:rFonts w:ascii="Times New Roman" w:hAnsi="Times New Roman" w:cs="Times New Roman"/>
          <w:sz w:val="24"/>
          <w:szCs w:val="28"/>
        </w:rPr>
        <w:t>Уважаемые господа!</w:t>
      </w:r>
    </w:p>
    <w:p w:rsidR="00BE319D" w:rsidRPr="00232059" w:rsidRDefault="00BE319D" w:rsidP="00BE319D">
      <w:pPr>
        <w:pStyle w:val="ConsNonformat"/>
        <w:jc w:val="center"/>
        <w:rPr>
          <w:rFonts w:ascii="Times New Roman" w:hAnsi="Times New Roman" w:cs="Times New Roman"/>
          <w:sz w:val="24"/>
          <w:szCs w:val="28"/>
        </w:rPr>
      </w:pPr>
    </w:p>
    <w:p w:rsidR="00BE319D" w:rsidRPr="00232059" w:rsidRDefault="00BE319D" w:rsidP="00BE319D">
      <w:pPr>
        <w:ind w:firstLine="708"/>
        <w:jc w:val="both"/>
        <w:rPr>
          <w:rFonts w:ascii="Times New Roman" w:hAnsi="Times New Roman" w:cs="Times New Roman"/>
          <w:sz w:val="24"/>
          <w:szCs w:val="28"/>
        </w:rPr>
      </w:pPr>
      <w:r w:rsidRPr="00232059">
        <w:rPr>
          <w:rFonts w:ascii="Times New Roman" w:hAnsi="Times New Roman" w:cs="Times New Roman"/>
          <w:sz w:val="24"/>
          <w:szCs w:val="28"/>
        </w:rPr>
        <w:t xml:space="preserve">Изучив  запрос котировок от  «____»_________201__года №___, </w:t>
      </w:r>
      <w:r w:rsidRPr="00232059">
        <w:rPr>
          <w:rFonts w:ascii="Times New Roman" w:hAnsi="Times New Roman" w:cs="Times New Roman"/>
          <w:color w:val="FF0000"/>
          <w:sz w:val="24"/>
        </w:rPr>
        <w:t xml:space="preserve">номер извещения на официальном </w:t>
      </w:r>
      <w:proofErr w:type="spellStart"/>
      <w:r w:rsidRPr="00232059">
        <w:rPr>
          <w:rFonts w:ascii="Times New Roman" w:hAnsi="Times New Roman" w:cs="Times New Roman"/>
          <w:color w:val="FF0000"/>
          <w:sz w:val="24"/>
        </w:rPr>
        <w:t>сайте:_________________________</w:t>
      </w:r>
      <w:proofErr w:type="spellEnd"/>
      <w:r w:rsidRPr="00232059">
        <w:rPr>
          <w:rFonts w:ascii="Times New Roman" w:hAnsi="Times New Roman" w:cs="Times New Roman"/>
          <w:color w:val="FF0000"/>
          <w:sz w:val="24"/>
        </w:rPr>
        <w:t>,</w:t>
      </w:r>
      <w:r w:rsidRPr="00232059">
        <w:rPr>
          <w:rFonts w:ascii="Times New Roman" w:hAnsi="Times New Roman" w:cs="Times New Roman"/>
          <w:sz w:val="24"/>
          <w:szCs w:val="28"/>
        </w:rPr>
        <w:t xml:space="preserve"> получение которого настоящим удостоверяется, мы, </w:t>
      </w:r>
    </w:p>
    <w:p w:rsidR="00BE319D" w:rsidRPr="00232059" w:rsidRDefault="00BE319D" w:rsidP="00BE319D">
      <w:pPr>
        <w:pStyle w:val="ConsNormal"/>
        <w:ind w:firstLine="0"/>
        <w:jc w:val="center"/>
        <w:rPr>
          <w:rFonts w:ascii="Times New Roman" w:hAnsi="Times New Roman" w:cs="Times New Roman"/>
          <w:i/>
          <w:color w:val="0000FF"/>
          <w:sz w:val="16"/>
          <w:szCs w:val="16"/>
        </w:rPr>
      </w:pPr>
      <w:proofErr w:type="gramStart"/>
      <w:r w:rsidRPr="00232059">
        <w:rPr>
          <w:rFonts w:ascii="Times New Roman" w:hAnsi="Times New Roman" w:cs="Times New Roman"/>
          <w:color w:val="0000FF"/>
          <w:sz w:val="24"/>
          <w:szCs w:val="28"/>
        </w:rPr>
        <w:t xml:space="preserve">_____________________________________________________________________________ </w:t>
      </w:r>
      <w:r w:rsidRPr="00232059">
        <w:rPr>
          <w:rFonts w:ascii="Times New Roman" w:hAnsi="Times New Roman" w:cs="Times New Roman"/>
          <w:color w:val="0000FF"/>
          <w:sz w:val="16"/>
          <w:szCs w:val="16"/>
        </w:rPr>
        <w:t>(у</w:t>
      </w:r>
      <w:r w:rsidRPr="00232059">
        <w:rPr>
          <w:rFonts w:ascii="Times New Roman" w:hAnsi="Times New Roman" w:cs="Times New Roman"/>
          <w:i/>
          <w:color w:val="0000FF"/>
          <w:sz w:val="16"/>
          <w:szCs w:val="16"/>
        </w:rPr>
        <w:t>казывается сведения об участнике размещения заказа: наименование (для юридического лица), фамилия, имя, отчество (для физического лица, в том числе индивидуального предпринимателя)</w:t>
      </w:r>
      <w:proofErr w:type="gramEnd"/>
    </w:p>
    <w:p w:rsidR="00BE319D" w:rsidRPr="00232059" w:rsidRDefault="00BE319D" w:rsidP="00BE319D">
      <w:pPr>
        <w:pStyle w:val="ConsNormal"/>
        <w:ind w:firstLine="540"/>
        <w:jc w:val="both"/>
        <w:rPr>
          <w:rFonts w:ascii="Times New Roman" w:hAnsi="Times New Roman" w:cs="Times New Roman"/>
          <w:sz w:val="24"/>
          <w:szCs w:val="28"/>
        </w:rPr>
      </w:pPr>
      <w:r w:rsidRPr="00232059">
        <w:rPr>
          <w:rFonts w:ascii="Times New Roman" w:hAnsi="Times New Roman" w:cs="Times New Roman"/>
          <w:sz w:val="24"/>
          <w:szCs w:val="28"/>
        </w:rPr>
        <w:t>осуществить  поставку товаров в полном соответствии с условиями запроса котировок.</w:t>
      </w:r>
    </w:p>
    <w:p w:rsidR="00BE319D" w:rsidRPr="00232059" w:rsidRDefault="00BE319D" w:rsidP="00BE319D">
      <w:pPr>
        <w:pStyle w:val="ConsNormal"/>
        <w:ind w:firstLine="540"/>
        <w:jc w:val="both"/>
        <w:rPr>
          <w:rFonts w:ascii="Times New Roman" w:hAnsi="Times New Roman" w:cs="Times New Roman"/>
          <w:sz w:val="24"/>
          <w:szCs w:val="28"/>
        </w:rPr>
      </w:pPr>
      <w:r w:rsidRPr="00232059">
        <w:rPr>
          <w:rFonts w:ascii="Times New Roman" w:hAnsi="Times New Roman" w:cs="Times New Roman"/>
          <w:sz w:val="24"/>
          <w:szCs w:val="28"/>
        </w:rPr>
        <w:t>О себе сообщаем:</w:t>
      </w:r>
    </w:p>
    <w:p w:rsidR="00BE319D" w:rsidRPr="00232059" w:rsidRDefault="00BE319D" w:rsidP="00BE319D">
      <w:pPr>
        <w:pStyle w:val="ConsNormal"/>
        <w:ind w:firstLine="0"/>
        <w:jc w:val="both"/>
        <w:rPr>
          <w:rFonts w:ascii="Times New Roman" w:hAnsi="Times New Roman" w:cs="Times New Roman"/>
          <w:color w:val="0000FF"/>
          <w:sz w:val="24"/>
          <w:szCs w:val="28"/>
        </w:rPr>
      </w:pPr>
      <w:r w:rsidRPr="00232059">
        <w:rPr>
          <w:rFonts w:ascii="Times New Roman" w:hAnsi="Times New Roman" w:cs="Times New Roman"/>
          <w:color w:val="0000FF"/>
          <w:sz w:val="24"/>
          <w:szCs w:val="28"/>
        </w:rPr>
        <w:t>- место нахождения (для юридического лица):____________________________________</w:t>
      </w:r>
    </w:p>
    <w:p w:rsidR="00BE319D" w:rsidRPr="00232059" w:rsidRDefault="00BE319D" w:rsidP="00BE319D">
      <w:pPr>
        <w:pStyle w:val="ConsNormal"/>
        <w:ind w:firstLine="0"/>
        <w:jc w:val="both"/>
        <w:rPr>
          <w:rFonts w:ascii="Times New Roman" w:hAnsi="Times New Roman" w:cs="Times New Roman"/>
          <w:color w:val="0000FF"/>
          <w:sz w:val="24"/>
          <w:szCs w:val="28"/>
        </w:rPr>
      </w:pPr>
      <w:r w:rsidRPr="00232059">
        <w:rPr>
          <w:rFonts w:ascii="Times New Roman" w:hAnsi="Times New Roman" w:cs="Times New Roman"/>
          <w:color w:val="0000FF"/>
          <w:sz w:val="24"/>
          <w:szCs w:val="28"/>
        </w:rPr>
        <w:t xml:space="preserve">- место жительства (для физического лица, в том числе индивидуального предпринимателя):_______________________________________ </w:t>
      </w:r>
    </w:p>
    <w:p w:rsidR="00BE319D" w:rsidRPr="00232059" w:rsidRDefault="00BE319D" w:rsidP="00BE319D">
      <w:pPr>
        <w:pStyle w:val="ConsNormal"/>
        <w:ind w:firstLine="0"/>
        <w:jc w:val="both"/>
        <w:rPr>
          <w:rFonts w:ascii="Times New Roman" w:hAnsi="Times New Roman" w:cs="Times New Roman"/>
          <w:color w:val="0000FF"/>
          <w:sz w:val="24"/>
          <w:szCs w:val="28"/>
        </w:rPr>
      </w:pPr>
      <w:r w:rsidRPr="00232059">
        <w:rPr>
          <w:rFonts w:ascii="Times New Roman" w:hAnsi="Times New Roman" w:cs="Times New Roman"/>
          <w:color w:val="0000FF"/>
          <w:sz w:val="24"/>
          <w:szCs w:val="28"/>
        </w:rPr>
        <w:t>- идентификационный номер налогоплательщика (ИНН) ________________________</w:t>
      </w:r>
    </w:p>
    <w:p w:rsidR="00BE319D" w:rsidRPr="00232059" w:rsidRDefault="003D733B" w:rsidP="00BE319D">
      <w:pPr>
        <w:pStyle w:val="ConsNormal"/>
        <w:ind w:firstLine="0"/>
        <w:jc w:val="both"/>
        <w:rPr>
          <w:rFonts w:ascii="Times New Roman" w:hAnsi="Times New Roman" w:cs="Times New Roman"/>
          <w:color w:val="0000FF"/>
          <w:sz w:val="24"/>
          <w:szCs w:val="28"/>
        </w:rPr>
      </w:pPr>
      <w:r>
        <w:rPr>
          <w:rFonts w:ascii="Times New Roman" w:hAnsi="Times New Roman" w:cs="Times New Roman"/>
          <w:color w:val="0000FF"/>
          <w:sz w:val="24"/>
          <w:szCs w:val="28"/>
        </w:rPr>
        <w:t>- банковские реквизиты: в т.ч. КПП</w:t>
      </w:r>
      <w:r w:rsidR="00BE319D" w:rsidRPr="00232059">
        <w:rPr>
          <w:rFonts w:ascii="Times New Roman" w:hAnsi="Times New Roman" w:cs="Times New Roman"/>
          <w:color w:val="0000FF"/>
          <w:sz w:val="24"/>
          <w:szCs w:val="28"/>
        </w:rPr>
        <w:t>__________________________</w:t>
      </w:r>
    </w:p>
    <w:p w:rsidR="00BE319D" w:rsidRPr="00232059" w:rsidRDefault="00BE319D" w:rsidP="00BE319D">
      <w:pPr>
        <w:pStyle w:val="ConsNormal"/>
        <w:ind w:firstLine="0"/>
        <w:jc w:val="both"/>
        <w:rPr>
          <w:rFonts w:ascii="Times New Roman" w:hAnsi="Times New Roman" w:cs="Times New Roman"/>
          <w:color w:val="0000FF"/>
          <w:sz w:val="24"/>
          <w:szCs w:val="28"/>
        </w:rPr>
      </w:pPr>
      <w:r w:rsidRPr="00232059">
        <w:rPr>
          <w:rFonts w:ascii="Times New Roman" w:hAnsi="Times New Roman" w:cs="Times New Roman"/>
          <w:color w:val="0000FF"/>
          <w:sz w:val="24"/>
          <w:szCs w:val="28"/>
        </w:rPr>
        <w:t>-  номер контактного телефона: __________________.</w:t>
      </w:r>
    </w:p>
    <w:p w:rsidR="00BE319D" w:rsidRPr="00232059" w:rsidRDefault="00BE319D" w:rsidP="00BE319D">
      <w:pPr>
        <w:pStyle w:val="ConsNormal"/>
        <w:ind w:firstLine="540"/>
        <w:jc w:val="both"/>
        <w:rPr>
          <w:rFonts w:ascii="Times New Roman" w:hAnsi="Times New Roman" w:cs="Times New Roman"/>
          <w:sz w:val="24"/>
          <w:szCs w:val="28"/>
        </w:rPr>
      </w:pPr>
      <w:r w:rsidRPr="00232059">
        <w:rPr>
          <w:rFonts w:ascii="Times New Roman" w:hAnsi="Times New Roman" w:cs="Times New Roman"/>
          <w:bCs/>
          <w:sz w:val="24"/>
        </w:rPr>
        <w:t xml:space="preserve">Мы предлагаем </w:t>
      </w:r>
      <w:r w:rsidRPr="00232059">
        <w:rPr>
          <w:rFonts w:ascii="Times New Roman" w:hAnsi="Times New Roman" w:cs="Times New Roman"/>
          <w:sz w:val="24"/>
          <w:szCs w:val="28"/>
        </w:rPr>
        <w:t>осуществить  поставку товара</w:t>
      </w:r>
      <w:r w:rsidRPr="00232059">
        <w:rPr>
          <w:rFonts w:ascii="Times New Roman" w:hAnsi="Times New Roman" w:cs="Times New Roman"/>
          <w:bCs/>
          <w:sz w:val="24"/>
        </w:rPr>
        <w:t xml:space="preserve"> в   следующем объеме и  н</w:t>
      </w:r>
      <w:r w:rsidRPr="00232059">
        <w:rPr>
          <w:rFonts w:ascii="Times New Roman" w:hAnsi="Times New Roman" w:cs="Times New Roman"/>
          <w:bCs/>
          <w:sz w:val="24"/>
          <w:szCs w:val="28"/>
        </w:rPr>
        <w:t>а следующих</w:t>
      </w:r>
      <w:r w:rsidRPr="00232059">
        <w:rPr>
          <w:rFonts w:ascii="Times New Roman" w:hAnsi="Times New Roman" w:cs="Times New Roman"/>
          <w:sz w:val="24"/>
          <w:szCs w:val="28"/>
        </w:rPr>
        <w:t xml:space="preserve"> условиях: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96"/>
        <w:gridCol w:w="2446"/>
        <w:gridCol w:w="2057"/>
        <w:gridCol w:w="652"/>
        <w:gridCol w:w="844"/>
        <w:gridCol w:w="1333"/>
        <w:gridCol w:w="1472"/>
      </w:tblGrid>
      <w:tr w:rsidR="00BE319D" w:rsidRPr="00232059" w:rsidTr="00697802">
        <w:tc>
          <w:tcPr>
            <w:tcW w:w="696" w:type="dxa"/>
            <w:tcBorders>
              <w:top w:val="single" w:sz="4" w:space="0" w:color="auto"/>
              <w:left w:val="single" w:sz="4" w:space="0" w:color="auto"/>
              <w:bottom w:val="single" w:sz="4" w:space="0" w:color="auto"/>
              <w:right w:val="single" w:sz="4" w:space="0" w:color="auto"/>
            </w:tcBorders>
            <w:hideMark/>
          </w:tcPr>
          <w:p w:rsidR="00BE319D" w:rsidRPr="00232059" w:rsidRDefault="00BE319D" w:rsidP="00697802">
            <w:pPr>
              <w:pStyle w:val="a3"/>
              <w:spacing w:line="240" w:lineRule="auto"/>
              <w:rPr>
                <w:sz w:val="24"/>
                <w:szCs w:val="28"/>
              </w:rPr>
            </w:pPr>
            <w:r w:rsidRPr="00232059">
              <w:rPr>
                <w:sz w:val="24"/>
                <w:szCs w:val="28"/>
              </w:rPr>
              <w:t xml:space="preserve">№ </w:t>
            </w:r>
            <w:proofErr w:type="spellStart"/>
            <w:proofErr w:type="gramStart"/>
            <w:r w:rsidRPr="00232059">
              <w:rPr>
                <w:sz w:val="24"/>
                <w:szCs w:val="28"/>
              </w:rPr>
              <w:t>п</w:t>
            </w:r>
            <w:proofErr w:type="spellEnd"/>
            <w:proofErr w:type="gramEnd"/>
            <w:r w:rsidRPr="00232059">
              <w:rPr>
                <w:sz w:val="24"/>
                <w:szCs w:val="28"/>
              </w:rPr>
              <w:t>/</w:t>
            </w:r>
            <w:proofErr w:type="spellStart"/>
            <w:r w:rsidRPr="00232059">
              <w:rPr>
                <w:sz w:val="24"/>
                <w:szCs w:val="28"/>
              </w:rPr>
              <w:t>п</w:t>
            </w:r>
            <w:proofErr w:type="spellEnd"/>
          </w:p>
        </w:tc>
        <w:tc>
          <w:tcPr>
            <w:tcW w:w="2446" w:type="dxa"/>
            <w:tcBorders>
              <w:top w:val="single" w:sz="4" w:space="0" w:color="auto"/>
              <w:left w:val="single" w:sz="4" w:space="0" w:color="auto"/>
              <w:bottom w:val="single" w:sz="4" w:space="0" w:color="auto"/>
              <w:right w:val="single" w:sz="4" w:space="0" w:color="auto"/>
            </w:tcBorders>
            <w:vAlign w:val="center"/>
            <w:hideMark/>
          </w:tcPr>
          <w:p w:rsidR="00BE319D" w:rsidRPr="00232059" w:rsidRDefault="00BE319D" w:rsidP="00697802">
            <w:pPr>
              <w:pStyle w:val="a3"/>
              <w:spacing w:line="240" w:lineRule="auto"/>
              <w:jc w:val="center"/>
              <w:rPr>
                <w:sz w:val="24"/>
                <w:szCs w:val="28"/>
              </w:rPr>
            </w:pPr>
            <w:r w:rsidRPr="00232059">
              <w:rPr>
                <w:sz w:val="24"/>
                <w:szCs w:val="28"/>
              </w:rPr>
              <w:t>Наименование товара</w:t>
            </w:r>
          </w:p>
        </w:tc>
        <w:tc>
          <w:tcPr>
            <w:tcW w:w="2057" w:type="dxa"/>
            <w:tcBorders>
              <w:top w:val="single" w:sz="4" w:space="0" w:color="auto"/>
              <w:left w:val="single" w:sz="4" w:space="0" w:color="auto"/>
              <w:bottom w:val="single" w:sz="4" w:space="0" w:color="auto"/>
              <w:right w:val="single" w:sz="4" w:space="0" w:color="auto"/>
            </w:tcBorders>
            <w:vAlign w:val="center"/>
            <w:hideMark/>
          </w:tcPr>
          <w:p w:rsidR="00BE319D" w:rsidRPr="00232059" w:rsidRDefault="00BE319D" w:rsidP="00697802">
            <w:pPr>
              <w:pStyle w:val="a3"/>
              <w:spacing w:line="240" w:lineRule="auto"/>
              <w:jc w:val="center"/>
              <w:rPr>
                <w:sz w:val="24"/>
                <w:szCs w:val="28"/>
              </w:rPr>
            </w:pPr>
            <w:r w:rsidRPr="00232059">
              <w:rPr>
                <w:sz w:val="24"/>
                <w:szCs w:val="28"/>
              </w:rPr>
              <w:t>Характеристика</w:t>
            </w:r>
          </w:p>
        </w:tc>
        <w:tc>
          <w:tcPr>
            <w:tcW w:w="652" w:type="dxa"/>
            <w:tcBorders>
              <w:top w:val="single" w:sz="4" w:space="0" w:color="auto"/>
              <w:left w:val="single" w:sz="4" w:space="0" w:color="auto"/>
              <w:bottom w:val="single" w:sz="4" w:space="0" w:color="auto"/>
              <w:right w:val="single" w:sz="4" w:space="0" w:color="auto"/>
            </w:tcBorders>
            <w:vAlign w:val="center"/>
            <w:hideMark/>
          </w:tcPr>
          <w:p w:rsidR="00BE319D" w:rsidRPr="00232059" w:rsidRDefault="00BE319D" w:rsidP="00697802">
            <w:pPr>
              <w:pStyle w:val="a3"/>
              <w:spacing w:line="240" w:lineRule="auto"/>
              <w:jc w:val="center"/>
              <w:rPr>
                <w:sz w:val="24"/>
                <w:szCs w:val="28"/>
              </w:rPr>
            </w:pPr>
            <w:r w:rsidRPr="00232059">
              <w:rPr>
                <w:sz w:val="24"/>
                <w:szCs w:val="28"/>
              </w:rPr>
              <w:t xml:space="preserve">Ед. </w:t>
            </w:r>
            <w:proofErr w:type="spellStart"/>
            <w:r w:rsidRPr="00232059">
              <w:rPr>
                <w:sz w:val="24"/>
                <w:szCs w:val="28"/>
              </w:rPr>
              <w:t>изм</w:t>
            </w:r>
            <w:proofErr w:type="spellEnd"/>
            <w:r w:rsidRPr="00232059">
              <w:rPr>
                <w:sz w:val="24"/>
                <w:szCs w:val="28"/>
              </w:rPr>
              <w:t>.</w:t>
            </w:r>
          </w:p>
        </w:tc>
        <w:tc>
          <w:tcPr>
            <w:tcW w:w="844" w:type="dxa"/>
            <w:tcBorders>
              <w:top w:val="single" w:sz="4" w:space="0" w:color="auto"/>
              <w:left w:val="single" w:sz="4" w:space="0" w:color="auto"/>
              <w:bottom w:val="single" w:sz="4" w:space="0" w:color="auto"/>
              <w:right w:val="single" w:sz="4" w:space="0" w:color="auto"/>
            </w:tcBorders>
            <w:vAlign w:val="center"/>
            <w:hideMark/>
          </w:tcPr>
          <w:p w:rsidR="00BE319D" w:rsidRPr="00232059" w:rsidRDefault="00BE319D" w:rsidP="00697802">
            <w:pPr>
              <w:pStyle w:val="a3"/>
              <w:spacing w:line="240" w:lineRule="auto"/>
              <w:jc w:val="center"/>
              <w:rPr>
                <w:sz w:val="24"/>
                <w:szCs w:val="28"/>
              </w:rPr>
            </w:pPr>
            <w:r w:rsidRPr="00232059">
              <w:rPr>
                <w:sz w:val="24"/>
                <w:szCs w:val="28"/>
              </w:rPr>
              <w:t>Кол-во</w:t>
            </w:r>
          </w:p>
        </w:tc>
        <w:tc>
          <w:tcPr>
            <w:tcW w:w="1333" w:type="dxa"/>
            <w:tcBorders>
              <w:top w:val="single" w:sz="4" w:space="0" w:color="auto"/>
              <w:left w:val="single" w:sz="4" w:space="0" w:color="auto"/>
              <w:bottom w:val="single" w:sz="4" w:space="0" w:color="auto"/>
              <w:right w:val="single" w:sz="4" w:space="0" w:color="auto"/>
            </w:tcBorders>
            <w:vAlign w:val="center"/>
            <w:hideMark/>
          </w:tcPr>
          <w:p w:rsidR="00BE319D" w:rsidRPr="00232059" w:rsidRDefault="00BE319D" w:rsidP="00697802">
            <w:pPr>
              <w:pStyle w:val="a3"/>
              <w:spacing w:line="240" w:lineRule="auto"/>
              <w:jc w:val="center"/>
              <w:rPr>
                <w:sz w:val="24"/>
                <w:szCs w:val="28"/>
              </w:rPr>
            </w:pPr>
            <w:r w:rsidRPr="00232059">
              <w:rPr>
                <w:sz w:val="24"/>
                <w:szCs w:val="28"/>
              </w:rPr>
              <w:t xml:space="preserve">Цена, </w:t>
            </w:r>
            <w:proofErr w:type="spellStart"/>
            <w:r w:rsidRPr="00232059">
              <w:rPr>
                <w:sz w:val="24"/>
                <w:szCs w:val="28"/>
              </w:rPr>
              <w:t>руб</w:t>
            </w:r>
            <w:proofErr w:type="spellEnd"/>
          </w:p>
        </w:tc>
        <w:tc>
          <w:tcPr>
            <w:tcW w:w="1472" w:type="dxa"/>
            <w:tcBorders>
              <w:top w:val="single" w:sz="4" w:space="0" w:color="auto"/>
              <w:left w:val="single" w:sz="4" w:space="0" w:color="auto"/>
              <w:bottom w:val="single" w:sz="4" w:space="0" w:color="auto"/>
              <w:right w:val="single" w:sz="4" w:space="0" w:color="auto"/>
            </w:tcBorders>
            <w:vAlign w:val="center"/>
            <w:hideMark/>
          </w:tcPr>
          <w:p w:rsidR="00BE319D" w:rsidRPr="00232059" w:rsidRDefault="00BE319D" w:rsidP="00697802">
            <w:pPr>
              <w:pStyle w:val="a3"/>
              <w:spacing w:line="240" w:lineRule="auto"/>
              <w:jc w:val="center"/>
              <w:rPr>
                <w:sz w:val="24"/>
                <w:szCs w:val="28"/>
              </w:rPr>
            </w:pPr>
            <w:r w:rsidRPr="00232059">
              <w:rPr>
                <w:sz w:val="24"/>
                <w:szCs w:val="28"/>
              </w:rPr>
              <w:t>Сумма, руб.</w:t>
            </w:r>
          </w:p>
        </w:tc>
      </w:tr>
      <w:tr w:rsidR="00BE319D" w:rsidRPr="00232059" w:rsidTr="00697802">
        <w:tc>
          <w:tcPr>
            <w:tcW w:w="696" w:type="dxa"/>
            <w:tcBorders>
              <w:top w:val="single" w:sz="4" w:space="0" w:color="auto"/>
              <w:left w:val="single" w:sz="4" w:space="0" w:color="auto"/>
              <w:bottom w:val="single" w:sz="4" w:space="0" w:color="auto"/>
              <w:right w:val="single" w:sz="4" w:space="0" w:color="auto"/>
            </w:tcBorders>
            <w:hideMark/>
          </w:tcPr>
          <w:p w:rsidR="00BE319D" w:rsidRPr="00232059" w:rsidRDefault="00BE319D" w:rsidP="00697802">
            <w:pPr>
              <w:pStyle w:val="a3"/>
              <w:spacing w:line="240" w:lineRule="auto"/>
              <w:rPr>
                <w:sz w:val="24"/>
                <w:szCs w:val="28"/>
              </w:rPr>
            </w:pPr>
            <w:r w:rsidRPr="00232059">
              <w:rPr>
                <w:sz w:val="24"/>
                <w:szCs w:val="28"/>
              </w:rPr>
              <w:t>1</w:t>
            </w:r>
          </w:p>
        </w:tc>
        <w:tc>
          <w:tcPr>
            <w:tcW w:w="2446" w:type="dxa"/>
            <w:tcBorders>
              <w:top w:val="single" w:sz="4" w:space="0" w:color="auto"/>
              <w:left w:val="single" w:sz="4" w:space="0" w:color="auto"/>
              <w:bottom w:val="single" w:sz="4" w:space="0" w:color="auto"/>
              <w:right w:val="single" w:sz="4" w:space="0" w:color="auto"/>
            </w:tcBorders>
          </w:tcPr>
          <w:p w:rsidR="00BE319D" w:rsidRPr="00232059" w:rsidRDefault="00BE319D" w:rsidP="00697802">
            <w:pPr>
              <w:pStyle w:val="a3"/>
              <w:spacing w:line="240" w:lineRule="auto"/>
              <w:rPr>
                <w:sz w:val="24"/>
                <w:szCs w:val="28"/>
              </w:rPr>
            </w:pPr>
          </w:p>
        </w:tc>
        <w:tc>
          <w:tcPr>
            <w:tcW w:w="2057" w:type="dxa"/>
            <w:tcBorders>
              <w:top w:val="single" w:sz="4" w:space="0" w:color="auto"/>
              <w:left w:val="single" w:sz="4" w:space="0" w:color="auto"/>
              <w:bottom w:val="single" w:sz="4" w:space="0" w:color="auto"/>
              <w:right w:val="single" w:sz="4" w:space="0" w:color="auto"/>
            </w:tcBorders>
          </w:tcPr>
          <w:p w:rsidR="00BE319D" w:rsidRPr="00232059" w:rsidRDefault="00BE319D" w:rsidP="00697802">
            <w:pPr>
              <w:pStyle w:val="a3"/>
              <w:spacing w:line="240" w:lineRule="auto"/>
              <w:rPr>
                <w:sz w:val="24"/>
                <w:szCs w:val="28"/>
              </w:rPr>
            </w:pPr>
          </w:p>
        </w:tc>
        <w:tc>
          <w:tcPr>
            <w:tcW w:w="652" w:type="dxa"/>
            <w:tcBorders>
              <w:top w:val="single" w:sz="4" w:space="0" w:color="auto"/>
              <w:left w:val="single" w:sz="4" w:space="0" w:color="auto"/>
              <w:bottom w:val="single" w:sz="4" w:space="0" w:color="auto"/>
              <w:right w:val="single" w:sz="4" w:space="0" w:color="auto"/>
            </w:tcBorders>
          </w:tcPr>
          <w:p w:rsidR="00BE319D" w:rsidRPr="00232059" w:rsidRDefault="00BE319D" w:rsidP="00697802">
            <w:pPr>
              <w:pStyle w:val="a3"/>
              <w:spacing w:line="240" w:lineRule="auto"/>
              <w:rPr>
                <w:sz w:val="24"/>
                <w:szCs w:val="28"/>
              </w:rPr>
            </w:pPr>
          </w:p>
        </w:tc>
        <w:tc>
          <w:tcPr>
            <w:tcW w:w="844" w:type="dxa"/>
            <w:tcBorders>
              <w:top w:val="single" w:sz="4" w:space="0" w:color="auto"/>
              <w:left w:val="single" w:sz="4" w:space="0" w:color="auto"/>
              <w:bottom w:val="single" w:sz="4" w:space="0" w:color="auto"/>
              <w:right w:val="single" w:sz="4" w:space="0" w:color="auto"/>
            </w:tcBorders>
          </w:tcPr>
          <w:p w:rsidR="00BE319D" w:rsidRPr="00232059" w:rsidRDefault="00BE319D" w:rsidP="00697802">
            <w:pPr>
              <w:pStyle w:val="a3"/>
              <w:spacing w:line="240" w:lineRule="auto"/>
              <w:rPr>
                <w:sz w:val="24"/>
                <w:szCs w:val="28"/>
              </w:rPr>
            </w:pPr>
          </w:p>
        </w:tc>
        <w:tc>
          <w:tcPr>
            <w:tcW w:w="1333" w:type="dxa"/>
            <w:tcBorders>
              <w:top w:val="single" w:sz="4" w:space="0" w:color="auto"/>
              <w:left w:val="single" w:sz="4" w:space="0" w:color="auto"/>
              <w:bottom w:val="single" w:sz="4" w:space="0" w:color="auto"/>
              <w:right w:val="single" w:sz="4" w:space="0" w:color="auto"/>
            </w:tcBorders>
          </w:tcPr>
          <w:p w:rsidR="00BE319D" w:rsidRPr="00232059" w:rsidRDefault="00BE319D" w:rsidP="00697802">
            <w:pPr>
              <w:pStyle w:val="a3"/>
              <w:spacing w:line="240" w:lineRule="auto"/>
              <w:rPr>
                <w:sz w:val="24"/>
                <w:szCs w:val="28"/>
              </w:rPr>
            </w:pPr>
          </w:p>
        </w:tc>
        <w:tc>
          <w:tcPr>
            <w:tcW w:w="1472" w:type="dxa"/>
            <w:tcBorders>
              <w:top w:val="single" w:sz="4" w:space="0" w:color="auto"/>
              <w:left w:val="single" w:sz="4" w:space="0" w:color="auto"/>
              <w:bottom w:val="single" w:sz="4" w:space="0" w:color="auto"/>
              <w:right w:val="single" w:sz="4" w:space="0" w:color="auto"/>
            </w:tcBorders>
          </w:tcPr>
          <w:p w:rsidR="00BE319D" w:rsidRPr="00232059" w:rsidRDefault="00BE319D" w:rsidP="00697802">
            <w:pPr>
              <w:pStyle w:val="a3"/>
              <w:spacing w:line="240" w:lineRule="auto"/>
              <w:rPr>
                <w:sz w:val="24"/>
                <w:szCs w:val="28"/>
              </w:rPr>
            </w:pPr>
          </w:p>
        </w:tc>
      </w:tr>
      <w:tr w:rsidR="00BE319D" w:rsidRPr="00232059" w:rsidTr="00697802">
        <w:tc>
          <w:tcPr>
            <w:tcW w:w="696" w:type="dxa"/>
            <w:tcBorders>
              <w:top w:val="single" w:sz="4" w:space="0" w:color="auto"/>
              <w:left w:val="single" w:sz="4" w:space="0" w:color="auto"/>
              <w:bottom w:val="single" w:sz="4" w:space="0" w:color="auto"/>
              <w:right w:val="single" w:sz="4" w:space="0" w:color="auto"/>
            </w:tcBorders>
            <w:hideMark/>
          </w:tcPr>
          <w:p w:rsidR="00BE319D" w:rsidRPr="00232059" w:rsidRDefault="00BE319D" w:rsidP="00697802">
            <w:pPr>
              <w:pStyle w:val="a3"/>
              <w:spacing w:line="240" w:lineRule="auto"/>
              <w:rPr>
                <w:sz w:val="24"/>
                <w:szCs w:val="28"/>
              </w:rPr>
            </w:pPr>
            <w:r w:rsidRPr="00232059">
              <w:rPr>
                <w:sz w:val="24"/>
                <w:szCs w:val="28"/>
              </w:rPr>
              <w:t>2</w:t>
            </w:r>
          </w:p>
        </w:tc>
        <w:tc>
          <w:tcPr>
            <w:tcW w:w="2446" w:type="dxa"/>
            <w:tcBorders>
              <w:top w:val="single" w:sz="4" w:space="0" w:color="auto"/>
              <w:left w:val="single" w:sz="4" w:space="0" w:color="auto"/>
              <w:bottom w:val="single" w:sz="4" w:space="0" w:color="auto"/>
              <w:right w:val="single" w:sz="4" w:space="0" w:color="auto"/>
            </w:tcBorders>
          </w:tcPr>
          <w:p w:rsidR="00BE319D" w:rsidRPr="00232059" w:rsidRDefault="00BE319D" w:rsidP="00697802">
            <w:pPr>
              <w:pStyle w:val="a3"/>
              <w:spacing w:line="240" w:lineRule="auto"/>
              <w:rPr>
                <w:sz w:val="24"/>
                <w:szCs w:val="28"/>
              </w:rPr>
            </w:pPr>
          </w:p>
        </w:tc>
        <w:tc>
          <w:tcPr>
            <w:tcW w:w="2057" w:type="dxa"/>
            <w:tcBorders>
              <w:top w:val="single" w:sz="4" w:space="0" w:color="auto"/>
              <w:left w:val="single" w:sz="4" w:space="0" w:color="auto"/>
              <w:bottom w:val="single" w:sz="4" w:space="0" w:color="auto"/>
              <w:right w:val="single" w:sz="4" w:space="0" w:color="auto"/>
            </w:tcBorders>
          </w:tcPr>
          <w:p w:rsidR="00BE319D" w:rsidRPr="00232059" w:rsidRDefault="00BE319D" w:rsidP="00697802">
            <w:pPr>
              <w:pStyle w:val="a3"/>
              <w:spacing w:line="240" w:lineRule="auto"/>
              <w:rPr>
                <w:sz w:val="24"/>
                <w:szCs w:val="28"/>
              </w:rPr>
            </w:pPr>
          </w:p>
        </w:tc>
        <w:tc>
          <w:tcPr>
            <w:tcW w:w="652" w:type="dxa"/>
            <w:tcBorders>
              <w:top w:val="single" w:sz="4" w:space="0" w:color="auto"/>
              <w:left w:val="single" w:sz="4" w:space="0" w:color="auto"/>
              <w:bottom w:val="single" w:sz="4" w:space="0" w:color="auto"/>
              <w:right w:val="single" w:sz="4" w:space="0" w:color="auto"/>
            </w:tcBorders>
          </w:tcPr>
          <w:p w:rsidR="00BE319D" w:rsidRPr="00232059" w:rsidRDefault="00BE319D" w:rsidP="00697802">
            <w:pPr>
              <w:pStyle w:val="a3"/>
              <w:spacing w:line="240" w:lineRule="auto"/>
              <w:rPr>
                <w:sz w:val="24"/>
                <w:szCs w:val="28"/>
              </w:rPr>
            </w:pPr>
          </w:p>
        </w:tc>
        <w:tc>
          <w:tcPr>
            <w:tcW w:w="844" w:type="dxa"/>
            <w:tcBorders>
              <w:top w:val="single" w:sz="4" w:space="0" w:color="auto"/>
              <w:left w:val="single" w:sz="4" w:space="0" w:color="auto"/>
              <w:bottom w:val="single" w:sz="4" w:space="0" w:color="auto"/>
              <w:right w:val="single" w:sz="4" w:space="0" w:color="auto"/>
            </w:tcBorders>
          </w:tcPr>
          <w:p w:rsidR="00BE319D" w:rsidRPr="00232059" w:rsidRDefault="00BE319D" w:rsidP="00697802">
            <w:pPr>
              <w:pStyle w:val="a3"/>
              <w:spacing w:line="240" w:lineRule="auto"/>
              <w:rPr>
                <w:sz w:val="24"/>
                <w:szCs w:val="28"/>
              </w:rPr>
            </w:pPr>
          </w:p>
        </w:tc>
        <w:tc>
          <w:tcPr>
            <w:tcW w:w="1333" w:type="dxa"/>
            <w:tcBorders>
              <w:top w:val="single" w:sz="4" w:space="0" w:color="auto"/>
              <w:left w:val="single" w:sz="4" w:space="0" w:color="auto"/>
              <w:bottom w:val="single" w:sz="4" w:space="0" w:color="auto"/>
              <w:right w:val="single" w:sz="4" w:space="0" w:color="auto"/>
            </w:tcBorders>
          </w:tcPr>
          <w:p w:rsidR="00BE319D" w:rsidRPr="00232059" w:rsidRDefault="00BE319D" w:rsidP="00697802">
            <w:pPr>
              <w:pStyle w:val="a3"/>
              <w:spacing w:line="240" w:lineRule="auto"/>
              <w:rPr>
                <w:sz w:val="24"/>
                <w:szCs w:val="28"/>
              </w:rPr>
            </w:pPr>
          </w:p>
        </w:tc>
        <w:tc>
          <w:tcPr>
            <w:tcW w:w="1472" w:type="dxa"/>
            <w:tcBorders>
              <w:top w:val="single" w:sz="4" w:space="0" w:color="auto"/>
              <w:left w:val="single" w:sz="4" w:space="0" w:color="auto"/>
              <w:bottom w:val="single" w:sz="4" w:space="0" w:color="auto"/>
              <w:right w:val="single" w:sz="4" w:space="0" w:color="auto"/>
            </w:tcBorders>
          </w:tcPr>
          <w:p w:rsidR="00BE319D" w:rsidRPr="00232059" w:rsidRDefault="00BE319D" w:rsidP="00697802">
            <w:pPr>
              <w:pStyle w:val="a3"/>
              <w:spacing w:line="240" w:lineRule="auto"/>
              <w:rPr>
                <w:sz w:val="24"/>
                <w:szCs w:val="28"/>
              </w:rPr>
            </w:pPr>
          </w:p>
        </w:tc>
      </w:tr>
      <w:tr w:rsidR="00BE319D" w:rsidRPr="00232059" w:rsidTr="00697802">
        <w:tc>
          <w:tcPr>
            <w:tcW w:w="696" w:type="dxa"/>
            <w:tcBorders>
              <w:top w:val="single" w:sz="4" w:space="0" w:color="auto"/>
              <w:left w:val="single" w:sz="4" w:space="0" w:color="auto"/>
              <w:bottom w:val="single" w:sz="4" w:space="0" w:color="auto"/>
              <w:right w:val="single" w:sz="4" w:space="0" w:color="auto"/>
            </w:tcBorders>
            <w:hideMark/>
          </w:tcPr>
          <w:p w:rsidR="00BE319D" w:rsidRPr="00232059" w:rsidRDefault="00BE319D" w:rsidP="00697802">
            <w:pPr>
              <w:pStyle w:val="a3"/>
              <w:spacing w:line="240" w:lineRule="auto"/>
              <w:rPr>
                <w:sz w:val="24"/>
                <w:szCs w:val="28"/>
              </w:rPr>
            </w:pPr>
            <w:r w:rsidRPr="00232059">
              <w:rPr>
                <w:sz w:val="24"/>
                <w:szCs w:val="28"/>
              </w:rPr>
              <w:t>……</w:t>
            </w:r>
          </w:p>
        </w:tc>
        <w:tc>
          <w:tcPr>
            <w:tcW w:w="2446" w:type="dxa"/>
            <w:tcBorders>
              <w:top w:val="single" w:sz="4" w:space="0" w:color="auto"/>
              <w:left w:val="single" w:sz="4" w:space="0" w:color="auto"/>
              <w:bottom w:val="single" w:sz="4" w:space="0" w:color="auto"/>
              <w:right w:val="single" w:sz="4" w:space="0" w:color="auto"/>
            </w:tcBorders>
          </w:tcPr>
          <w:p w:rsidR="00BE319D" w:rsidRPr="00232059" w:rsidRDefault="00BE319D" w:rsidP="00697802">
            <w:pPr>
              <w:pStyle w:val="a3"/>
              <w:spacing w:line="240" w:lineRule="auto"/>
              <w:rPr>
                <w:sz w:val="24"/>
                <w:szCs w:val="28"/>
              </w:rPr>
            </w:pPr>
          </w:p>
        </w:tc>
        <w:tc>
          <w:tcPr>
            <w:tcW w:w="2057" w:type="dxa"/>
            <w:tcBorders>
              <w:top w:val="single" w:sz="4" w:space="0" w:color="auto"/>
              <w:left w:val="single" w:sz="4" w:space="0" w:color="auto"/>
              <w:bottom w:val="single" w:sz="4" w:space="0" w:color="auto"/>
              <w:right w:val="single" w:sz="4" w:space="0" w:color="auto"/>
            </w:tcBorders>
          </w:tcPr>
          <w:p w:rsidR="00BE319D" w:rsidRPr="00232059" w:rsidRDefault="00BE319D" w:rsidP="00697802">
            <w:pPr>
              <w:pStyle w:val="a3"/>
              <w:spacing w:line="240" w:lineRule="auto"/>
              <w:rPr>
                <w:sz w:val="24"/>
                <w:szCs w:val="28"/>
              </w:rPr>
            </w:pPr>
          </w:p>
        </w:tc>
        <w:tc>
          <w:tcPr>
            <w:tcW w:w="652" w:type="dxa"/>
            <w:tcBorders>
              <w:top w:val="single" w:sz="4" w:space="0" w:color="auto"/>
              <w:left w:val="single" w:sz="4" w:space="0" w:color="auto"/>
              <w:bottom w:val="single" w:sz="4" w:space="0" w:color="auto"/>
              <w:right w:val="single" w:sz="4" w:space="0" w:color="auto"/>
            </w:tcBorders>
          </w:tcPr>
          <w:p w:rsidR="00BE319D" w:rsidRPr="00232059" w:rsidRDefault="00BE319D" w:rsidP="00697802">
            <w:pPr>
              <w:pStyle w:val="a3"/>
              <w:spacing w:line="240" w:lineRule="auto"/>
              <w:rPr>
                <w:sz w:val="24"/>
                <w:szCs w:val="28"/>
              </w:rPr>
            </w:pPr>
          </w:p>
        </w:tc>
        <w:tc>
          <w:tcPr>
            <w:tcW w:w="844" w:type="dxa"/>
            <w:tcBorders>
              <w:top w:val="single" w:sz="4" w:space="0" w:color="auto"/>
              <w:left w:val="single" w:sz="4" w:space="0" w:color="auto"/>
              <w:bottom w:val="single" w:sz="4" w:space="0" w:color="auto"/>
              <w:right w:val="single" w:sz="4" w:space="0" w:color="auto"/>
            </w:tcBorders>
          </w:tcPr>
          <w:p w:rsidR="00BE319D" w:rsidRPr="00232059" w:rsidRDefault="00BE319D" w:rsidP="00697802">
            <w:pPr>
              <w:pStyle w:val="a3"/>
              <w:spacing w:line="240" w:lineRule="auto"/>
              <w:rPr>
                <w:sz w:val="24"/>
                <w:szCs w:val="28"/>
              </w:rPr>
            </w:pPr>
          </w:p>
        </w:tc>
        <w:tc>
          <w:tcPr>
            <w:tcW w:w="1333" w:type="dxa"/>
            <w:tcBorders>
              <w:top w:val="single" w:sz="4" w:space="0" w:color="auto"/>
              <w:left w:val="single" w:sz="4" w:space="0" w:color="auto"/>
              <w:bottom w:val="single" w:sz="4" w:space="0" w:color="auto"/>
              <w:right w:val="single" w:sz="4" w:space="0" w:color="auto"/>
            </w:tcBorders>
          </w:tcPr>
          <w:p w:rsidR="00BE319D" w:rsidRPr="00232059" w:rsidRDefault="00BE319D" w:rsidP="00697802">
            <w:pPr>
              <w:pStyle w:val="a3"/>
              <w:spacing w:line="240" w:lineRule="auto"/>
              <w:rPr>
                <w:sz w:val="24"/>
                <w:szCs w:val="28"/>
              </w:rPr>
            </w:pPr>
          </w:p>
        </w:tc>
        <w:tc>
          <w:tcPr>
            <w:tcW w:w="1472" w:type="dxa"/>
            <w:tcBorders>
              <w:top w:val="single" w:sz="4" w:space="0" w:color="auto"/>
              <w:left w:val="single" w:sz="4" w:space="0" w:color="auto"/>
              <w:bottom w:val="single" w:sz="4" w:space="0" w:color="auto"/>
              <w:right w:val="single" w:sz="4" w:space="0" w:color="auto"/>
            </w:tcBorders>
          </w:tcPr>
          <w:p w:rsidR="00BE319D" w:rsidRPr="00232059" w:rsidRDefault="00BE319D" w:rsidP="00697802">
            <w:pPr>
              <w:pStyle w:val="a3"/>
              <w:spacing w:line="240" w:lineRule="auto"/>
              <w:rPr>
                <w:sz w:val="24"/>
                <w:szCs w:val="28"/>
              </w:rPr>
            </w:pPr>
          </w:p>
        </w:tc>
      </w:tr>
      <w:tr w:rsidR="00BE319D" w:rsidRPr="00232059" w:rsidTr="00697802">
        <w:tc>
          <w:tcPr>
            <w:tcW w:w="696" w:type="dxa"/>
            <w:tcBorders>
              <w:top w:val="single" w:sz="4" w:space="0" w:color="auto"/>
              <w:left w:val="single" w:sz="4" w:space="0" w:color="auto"/>
              <w:bottom w:val="single" w:sz="4" w:space="0" w:color="auto"/>
              <w:right w:val="single" w:sz="4" w:space="0" w:color="auto"/>
            </w:tcBorders>
          </w:tcPr>
          <w:p w:rsidR="00BE319D" w:rsidRPr="00232059" w:rsidRDefault="00BE319D" w:rsidP="00697802">
            <w:pPr>
              <w:pStyle w:val="a3"/>
              <w:spacing w:line="240" w:lineRule="auto"/>
              <w:rPr>
                <w:sz w:val="24"/>
                <w:szCs w:val="28"/>
              </w:rPr>
            </w:pPr>
          </w:p>
        </w:tc>
        <w:tc>
          <w:tcPr>
            <w:tcW w:w="2446" w:type="dxa"/>
            <w:tcBorders>
              <w:top w:val="single" w:sz="4" w:space="0" w:color="auto"/>
              <w:left w:val="single" w:sz="4" w:space="0" w:color="auto"/>
              <w:bottom w:val="single" w:sz="4" w:space="0" w:color="auto"/>
              <w:right w:val="single" w:sz="4" w:space="0" w:color="auto"/>
            </w:tcBorders>
            <w:hideMark/>
          </w:tcPr>
          <w:p w:rsidR="00BE319D" w:rsidRPr="00232059" w:rsidRDefault="00BE319D" w:rsidP="00697802">
            <w:pPr>
              <w:pStyle w:val="a3"/>
              <w:spacing w:line="240" w:lineRule="auto"/>
              <w:rPr>
                <w:sz w:val="24"/>
                <w:szCs w:val="28"/>
              </w:rPr>
            </w:pPr>
            <w:r w:rsidRPr="00232059">
              <w:rPr>
                <w:sz w:val="24"/>
                <w:szCs w:val="28"/>
              </w:rPr>
              <w:t>ЦЕНА КОНТРАКТА</w:t>
            </w:r>
          </w:p>
        </w:tc>
        <w:tc>
          <w:tcPr>
            <w:tcW w:w="2057" w:type="dxa"/>
            <w:tcBorders>
              <w:top w:val="single" w:sz="4" w:space="0" w:color="auto"/>
              <w:left w:val="single" w:sz="4" w:space="0" w:color="auto"/>
              <w:bottom w:val="single" w:sz="4" w:space="0" w:color="auto"/>
              <w:right w:val="single" w:sz="4" w:space="0" w:color="auto"/>
            </w:tcBorders>
          </w:tcPr>
          <w:p w:rsidR="00BE319D" w:rsidRPr="00232059" w:rsidRDefault="00BE319D" w:rsidP="00697802">
            <w:pPr>
              <w:pStyle w:val="a3"/>
              <w:spacing w:line="240" w:lineRule="auto"/>
              <w:rPr>
                <w:sz w:val="24"/>
                <w:szCs w:val="28"/>
              </w:rPr>
            </w:pPr>
          </w:p>
        </w:tc>
        <w:tc>
          <w:tcPr>
            <w:tcW w:w="652" w:type="dxa"/>
            <w:tcBorders>
              <w:top w:val="single" w:sz="4" w:space="0" w:color="auto"/>
              <w:left w:val="single" w:sz="4" w:space="0" w:color="auto"/>
              <w:bottom w:val="single" w:sz="4" w:space="0" w:color="auto"/>
              <w:right w:val="single" w:sz="4" w:space="0" w:color="auto"/>
            </w:tcBorders>
          </w:tcPr>
          <w:p w:rsidR="00BE319D" w:rsidRPr="00232059" w:rsidRDefault="00BE319D" w:rsidP="00697802">
            <w:pPr>
              <w:pStyle w:val="a3"/>
              <w:spacing w:line="240" w:lineRule="auto"/>
              <w:rPr>
                <w:sz w:val="24"/>
                <w:szCs w:val="28"/>
              </w:rPr>
            </w:pPr>
          </w:p>
        </w:tc>
        <w:tc>
          <w:tcPr>
            <w:tcW w:w="844" w:type="dxa"/>
            <w:tcBorders>
              <w:top w:val="single" w:sz="4" w:space="0" w:color="auto"/>
              <w:left w:val="single" w:sz="4" w:space="0" w:color="auto"/>
              <w:bottom w:val="single" w:sz="4" w:space="0" w:color="auto"/>
              <w:right w:val="single" w:sz="4" w:space="0" w:color="auto"/>
            </w:tcBorders>
          </w:tcPr>
          <w:p w:rsidR="00BE319D" w:rsidRPr="00232059" w:rsidRDefault="00BE319D" w:rsidP="00697802">
            <w:pPr>
              <w:pStyle w:val="a3"/>
              <w:spacing w:line="240" w:lineRule="auto"/>
              <w:rPr>
                <w:sz w:val="24"/>
                <w:szCs w:val="28"/>
              </w:rPr>
            </w:pPr>
          </w:p>
        </w:tc>
        <w:tc>
          <w:tcPr>
            <w:tcW w:w="2805" w:type="dxa"/>
            <w:gridSpan w:val="2"/>
            <w:tcBorders>
              <w:top w:val="single" w:sz="4" w:space="0" w:color="auto"/>
              <w:left w:val="single" w:sz="4" w:space="0" w:color="auto"/>
              <w:bottom w:val="single" w:sz="4" w:space="0" w:color="auto"/>
              <w:right w:val="single" w:sz="4" w:space="0" w:color="auto"/>
            </w:tcBorders>
          </w:tcPr>
          <w:p w:rsidR="00BE319D" w:rsidRPr="00232059" w:rsidRDefault="00BE319D" w:rsidP="00697802">
            <w:pPr>
              <w:pStyle w:val="a3"/>
              <w:spacing w:line="240" w:lineRule="auto"/>
              <w:rPr>
                <w:sz w:val="24"/>
                <w:szCs w:val="28"/>
              </w:rPr>
            </w:pPr>
          </w:p>
        </w:tc>
      </w:tr>
    </w:tbl>
    <w:p w:rsidR="00BE319D" w:rsidRPr="00232059" w:rsidRDefault="00BE319D" w:rsidP="00BE319D">
      <w:pPr>
        <w:pStyle w:val="ConsNormal"/>
        <w:ind w:firstLine="540"/>
        <w:jc w:val="both"/>
        <w:rPr>
          <w:rFonts w:ascii="Times New Roman" w:hAnsi="Times New Roman" w:cs="Times New Roman"/>
          <w:sz w:val="24"/>
          <w:szCs w:val="28"/>
        </w:rPr>
      </w:pPr>
      <w:r w:rsidRPr="00232059">
        <w:rPr>
          <w:rFonts w:ascii="Times New Roman" w:hAnsi="Times New Roman" w:cs="Times New Roman"/>
          <w:sz w:val="24"/>
          <w:szCs w:val="24"/>
        </w:rPr>
        <w:t xml:space="preserve"> В цену товара включены расходы на перевозку, страхование, уплату таможенных пошлин, налогов, сборов и других обязательных платежей, включая НДС </w:t>
      </w:r>
      <w:r w:rsidRPr="00232059">
        <w:rPr>
          <w:rFonts w:ascii="Times New Roman" w:hAnsi="Times New Roman" w:cs="Times New Roman"/>
          <w:sz w:val="24"/>
          <w:szCs w:val="28"/>
        </w:rPr>
        <w:t>(</w:t>
      </w:r>
      <w:r w:rsidRPr="00232059">
        <w:rPr>
          <w:rFonts w:ascii="Times New Roman" w:hAnsi="Times New Roman" w:cs="Times New Roman"/>
          <w:i/>
          <w:sz w:val="24"/>
          <w:szCs w:val="28"/>
        </w:rPr>
        <w:t>в случае если участник размещения заказа не является плательщиком НДС, то необходимо указать « без НДС»)</w:t>
      </w:r>
      <w:r w:rsidRPr="00232059">
        <w:rPr>
          <w:rFonts w:ascii="Times New Roman" w:hAnsi="Times New Roman" w:cs="Times New Roman"/>
          <w:sz w:val="24"/>
          <w:szCs w:val="28"/>
        </w:rPr>
        <w:t xml:space="preserve">.  </w:t>
      </w:r>
    </w:p>
    <w:p w:rsidR="00BE319D" w:rsidRPr="00232059" w:rsidRDefault="00BE319D" w:rsidP="00BE319D">
      <w:pPr>
        <w:ind w:firstLine="561"/>
        <w:jc w:val="both"/>
        <w:rPr>
          <w:rFonts w:ascii="Times New Roman" w:hAnsi="Times New Roman" w:cs="Times New Roman"/>
          <w:sz w:val="24"/>
          <w:szCs w:val="24"/>
        </w:rPr>
      </w:pPr>
      <w:r w:rsidRPr="00232059">
        <w:rPr>
          <w:rFonts w:ascii="Times New Roman" w:hAnsi="Times New Roman" w:cs="Times New Roman"/>
          <w:sz w:val="24"/>
          <w:szCs w:val="24"/>
        </w:rPr>
        <w:t xml:space="preserve">Мы согласны исполнить условия контракта, указанные в извещении о проведении запроса котировок.  </w:t>
      </w:r>
    </w:p>
    <w:p w:rsidR="00BE319D" w:rsidRPr="00232059" w:rsidRDefault="00BE319D" w:rsidP="00BE319D">
      <w:pPr>
        <w:widowControl w:val="0"/>
        <w:shd w:val="clear" w:color="auto" w:fill="FFFFFF"/>
        <w:autoSpaceDE w:val="0"/>
        <w:autoSpaceDN w:val="0"/>
        <w:adjustRightInd w:val="0"/>
        <w:jc w:val="both"/>
        <w:rPr>
          <w:rFonts w:ascii="Times New Roman" w:hAnsi="Times New Roman" w:cs="Times New Roman"/>
          <w:sz w:val="24"/>
          <w:szCs w:val="24"/>
        </w:rPr>
      </w:pPr>
      <w:r w:rsidRPr="00232059">
        <w:rPr>
          <w:rFonts w:ascii="Times New Roman" w:hAnsi="Times New Roman" w:cs="Times New Roman"/>
          <w:sz w:val="24"/>
          <w:szCs w:val="24"/>
        </w:rPr>
        <w:t>Настоящим подтверждаем, что в соответствии со ст. 4 Федерального закона от 24.07.2007</w:t>
      </w:r>
    </w:p>
    <w:p w:rsidR="00BE319D" w:rsidRPr="00232059" w:rsidRDefault="00BE319D" w:rsidP="00BE319D">
      <w:pPr>
        <w:widowControl w:val="0"/>
        <w:shd w:val="clear" w:color="auto" w:fill="FFFFFF"/>
        <w:autoSpaceDE w:val="0"/>
        <w:autoSpaceDN w:val="0"/>
        <w:adjustRightInd w:val="0"/>
        <w:jc w:val="both"/>
        <w:rPr>
          <w:rFonts w:ascii="Times New Roman" w:hAnsi="Times New Roman" w:cs="Times New Roman"/>
          <w:sz w:val="24"/>
          <w:szCs w:val="24"/>
        </w:rPr>
      </w:pPr>
      <w:r w:rsidRPr="00232059">
        <w:rPr>
          <w:rFonts w:ascii="Times New Roman" w:hAnsi="Times New Roman" w:cs="Times New Roman"/>
          <w:sz w:val="24"/>
          <w:szCs w:val="24"/>
        </w:rPr>
        <w:t xml:space="preserve">№ 209-ФЗ мы </w:t>
      </w:r>
      <w:r w:rsidRPr="00232059">
        <w:rPr>
          <w:rFonts w:ascii="Times New Roman" w:hAnsi="Times New Roman" w:cs="Times New Roman"/>
          <w:color w:val="FF0000"/>
          <w:sz w:val="24"/>
          <w:szCs w:val="24"/>
        </w:rPr>
        <w:t xml:space="preserve">являемся </w:t>
      </w:r>
      <w:r w:rsidRPr="00232059">
        <w:rPr>
          <w:rFonts w:ascii="Times New Roman" w:hAnsi="Times New Roman" w:cs="Times New Roman"/>
          <w:sz w:val="24"/>
          <w:szCs w:val="24"/>
        </w:rPr>
        <w:t xml:space="preserve"> субъектом малого предпринимательства:</w:t>
      </w:r>
    </w:p>
    <w:p w:rsidR="00BE319D" w:rsidRPr="00232059" w:rsidRDefault="00BE319D" w:rsidP="00BE319D">
      <w:pPr>
        <w:shd w:val="clear" w:color="auto" w:fill="FFFFFF"/>
        <w:ind w:firstLine="540"/>
        <w:jc w:val="both"/>
        <w:rPr>
          <w:rFonts w:ascii="Times New Roman" w:hAnsi="Times New Roman" w:cs="Times New Roman"/>
          <w:sz w:val="24"/>
          <w:szCs w:val="24"/>
        </w:rPr>
      </w:pPr>
      <w:r w:rsidRPr="00232059">
        <w:rPr>
          <w:rFonts w:ascii="Times New Roman" w:hAnsi="Times New Roman" w:cs="Times New Roman"/>
          <w:sz w:val="24"/>
          <w:szCs w:val="24"/>
        </w:rPr>
        <w:t>- средняя численность работников за предшествующий календарный год не превысила ста человек включительно;</w:t>
      </w:r>
    </w:p>
    <w:p w:rsidR="00BE319D" w:rsidRPr="00232059" w:rsidRDefault="00BE319D" w:rsidP="00BE319D">
      <w:pPr>
        <w:pStyle w:val="ConsPlusNormal"/>
        <w:widowControl/>
        <w:ind w:firstLine="540"/>
        <w:jc w:val="both"/>
        <w:rPr>
          <w:rFonts w:ascii="Times New Roman" w:hAnsi="Times New Roman" w:cs="Times New Roman"/>
          <w:sz w:val="24"/>
          <w:szCs w:val="24"/>
        </w:rPr>
      </w:pPr>
      <w:r w:rsidRPr="00232059">
        <w:rPr>
          <w:rFonts w:ascii="Times New Roman" w:hAnsi="Times New Roman" w:cs="Times New Roman"/>
          <w:sz w:val="24"/>
          <w:szCs w:val="24"/>
        </w:rPr>
        <w:t>- выручка от реализации товаров (работ, услуг) без учета налога на добавленную стоимость или балансовая стоимость активов (остаточная стоимость основных средств и нематериальных активов) за предшествующий календарный год не превысила 400 млн</w:t>
      </w:r>
      <w:proofErr w:type="gramStart"/>
      <w:r w:rsidRPr="00232059">
        <w:rPr>
          <w:rFonts w:ascii="Times New Roman" w:hAnsi="Times New Roman" w:cs="Times New Roman"/>
          <w:sz w:val="24"/>
          <w:szCs w:val="24"/>
        </w:rPr>
        <w:t>.р</w:t>
      </w:r>
      <w:proofErr w:type="gramEnd"/>
      <w:r w:rsidRPr="00232059">
        <w:rPr>
          <w:rFonts w:ascii="Times New Roman" w:hAnsi="Times New Roman" w:cs="Times New Roman"/>
          <w:sz w:val="24"/>
          <w:szCs w:val="24"/>
        </w:rPr>
        <w:t>уб.;</w:t>
      </w:r>
    </w:p>
    <w:p w:rsidR="00BE319D" w:rsidRPr="00232059" w:rsidRDefault="00BE319D" w:rsidP="00BE319D">
      <w:pPr>
        <w:shd w:val="clear" w:color="auto" w:fill="FFFFFF"/>
        <w:ind w:firstLine="567"/>
        <w:jc w:val="both"/>
        <w:rPr>
          <w:rFonts w:ascii="Times New Roman" w:hAnsi="Times New Roman" w:cs="Times New Roman"/>
          <w:sz w:val="20"/>
          <w:szCs w:val="20"/>
        </w:rPr>
      </w:pPr>
      <w:proofErr w:type="gramStart"/>
      <w:r w:rsidRPr="00232059">
        <w:rPr>
          <w:rFonts w:ascii="Times New Roman" w:hAnsi="Times New Roman" w:cs="Times New Roman"/>
          <w:sz w:val="24"/>
          <w:szCs w:val="24"/>
        </w:rPr>
        <w:t xml:space="preserve">- суммарная доля участия Российской Федерации, субъектов Российской Федерации, муниципальных образований, иностранных юридических лиц, иностранных граждан, общественных и религиозных организаций (объединений), благотворительных и иных </w:t>
      </w:r>
      <w:r w:rsidRPr="00232059">
        <w:rPr>
          <w:rFonts w:ascii="Times New Roman" w:hAnsi="Times New Roman" w:cs="Times New Roman"/>
          <w:sz w:val="24"/>
          <w:szCs w:val="24"/>
        </w:rPr>
        <w:lastRenderedPageBreak/>
        <w:t>фондов в уставном (складочном) капитале (паевом фонде) указанных юридических лиц не превышает двадцать пять процентов (за исключением активов акционерных инвестиционных фондов и закрытых паевых инвестиционных фондов), доля участия, принадлежащая одному или нескольким юридическим лицам, не являющимся субъектами</w:t>
      </w:r>
      <w:proofErr w:type="gramEnd"/>
      <w:r w:rsidRPr="00232059">
        <w:rPr>
          <w:rFonts w:ascii="Times New Roman" w:hAnsi="Times New Roman" w:cs="Times New Roman"/>
          <w:sz w:val="24"/>
          <w:szCs w:val="24"/>
        </w:rPr>
        <w:t xml:space="preserve"> малого предпринимательства, не превышает двадцать пять процентов (для юридических лиц).</w:t>
      </w:r>
    </w:p>
    <w:p w:rsidR="00BE319D" w:rsidRPr="00232059" w:rsidRDefault="00BE319D" w:rsidP="00BE319D">
      <w:pPr>
        <w:ind w:firstLine="561"/>
        <w:jc w:val="both"/>
        <w:rPr>
          <w:rFonts w:ascii="Times New Roman" w:hAnsi="Times New Roman" w:cs="Times New Roman"/>
          <w:sz w:val="24"/>
          <w:szCs w:val="24"/>
        </w:rPr>
      </w:pPr>
    </w:p>
    <w:p w:rsidR="00BE319D" w:rsidRPr="00232059" w:rsidRDefault="00BE319D" w:rsidP="00BE319D">
      <w:pPr>
        <w:ind w:firstLine="561"/>
        <w:jc w:val="both"/>
        <w:rPr>
          <w:rFonts w:ascii="Times New Roman" w:hAnsi="Times New Roman" w:cs="Times New Roman"/>
          <w:sz w:val="24"/>
          <w:szCs w:val="24"/>
        </w:rPr>
      </w:pPr>
      <w:r w:rsidRPr="00232059">
        <w:rPr>
          <w:rFonts w:ascii="Times New Roman" w:hAnsi="Times New Roman" w:cs="Times New Roman"/>
          <w:sz w:val="24"/>
          <w:szCs w:val="24"/>
        </w:rPr>
        <w:t xml:space="preserve">Дополнительно мы принимаем на себя следующие обязательства: _______________ </w:t>
      </w:r>
    </w:p>
    <w:p w:rsidR="00BE319D" w:rsidRPr="00232059" w:rsidRDefault="00BE319D" w:rsidP="00BE319D">
      <w:pPr>
        <w:ind w:firstLine="561"/>
        <w:jc w:val="both"/>
        <w:rPr>
          <w:rFonts w:ascii="Times New Roman" w:hAnsi="Times New Roman" w:cs="Times New Roman"/>
          <w:sz w:val="24"/>
          <w:szCs w:val="24"/>
        </w:rPr>
      </w:pPr>
    </w:p>
    <w:p w:rsidR="00BE319D" w:rsidRPr="00232059" w:rsidRDefault="00BE319D" w:rsidP="00BE319D">
      <w:pPr>
        <w:ind w:firstLine="561"/>
        <w:jc w:val="both"/>
        <w:rPr>
          <w:rFonts w:ascii="Times New Roman" w:hAnsi="Times New Roman" w:cs="Times New Roman"/>
          <w:sz w:val="24"/>
          <w:szCs w:val="24"/>
        </w:rPr>
      </w:pPr>
    </w:p>
    <w:p w:rsidR="00BE319D" w:rsidRPr="00232059" w:rsidRDefault="00BE319D" w:rsidP="00BE319D">
      <w:pPr>
        <w:jc w:val="both"/>
        <w:rPr>
          <w:rFonts w:ascii="Times New Roman" w:hAnsi="Times New Roman" w:cs="Times New Roman"/>
          <w:color w:val="0000FF"/>
          <w:sz w:val="24"/>
          <w:szCs w:val="24"/>
        </w:rPr>
      </w:pPr>
      <w:r w:rsidRPr="00232059">
        <w:rPr>
          <w:rFonts w:ascii="Times New Roman" w:hAnsi="Times New Roman" w:cs="Times New Roman"/>
          <w:color w:val="0000FF"/>
          <w:sz w:val="24"/>
          <w:szCs w:val="24"/>
        </w:rPr>
        <w:t>__________________________       ______________             __________________________</w:t>
      </w:r>
    </w:p>
    <w:p w:rsidR="00BE319D" w:rsidRPr="00232059" w:rsidRDefault="00BE319D" w:rsidP="00BE319D">
      <w:pPr>
        <w:ind w:firstLine="561"/>
        <w:jc w:val="both"/>
        <w:rPr>
          <w:rFonts w:ascii="Times New Roman" w:hAnsi="Times New Roman" w:cs="Times New Roman"/>
          <w:color w:val="0000FF"/>
          <w:sz w:val="16"/>
          <w:szCs w:val="16"/>
        </w:rPr>
      </w:pPr>
      <w:r w:rsidRPr="00232059">
        <w:rPr>
          <w:rFonts w:ascii="Times New Roman" w:hAnsi="Times New Roman" w:cs="Times New Roman"/>
          <w:color w:val="0000FF"/>
          <w:sz w:val="16"/>
          <w:szCs w:val="16"/>
        </w:rPr>
        <w:t>Должность                                                                  подпись                                                           (Ф.И.О.)</w:t>
      </w:r>
    </w:p>
    <w:p w:rsidR="00BE319D" w:rsidRDefault="00BE319D" w:rsidP="00BE319D">
      <w:pPr>
        <w:ind w:firstLine="561"/>
        <w:jc w:val="both"/>
        <w:rPr>
          <w:color w:val="0000FF"/>
          <w:sz w:val="16"/>
          <w:szCs w:val="16"/>
        </w:rPr>
      </w:pPr>
      <w:r>
        <w:rPr>
          <w:color w:val="0000FF"/>
          <w:sz w:val="16"/>
          <w:szCs w:val="16"/>
        </w:rPr>
        <w:t xml:space="preserve">                                                                                     </w:t>
      </w:r>
    </w:p>
    <w:p w:rsidR="00BE319D" w:rsidRDefault="00BE319D" w:rsidP="00BE319D">
      <w:pPr>
        <w:ind w:firstLine="561"/>
        <w:jc w:val="both"/>
        <w:rPr>
          <w:color w:val="0000FF"/>
          <w:sz w:val="16"/>
          <w:szCs w:val="16"/>
        </w:rPr>
      </w:pPr>
      <w:r>
        <w:rPr>
          <w:color w:val="0000FF"/>
          <w:sz w:val="16"/>
          <w:szCs w:val="16"/>
        </w:rPr>
        <w:t xml:space="preserve">                                                                                         М.П.</w:t>
      </w:r>
    </w:p>
    <w:p w:rsidR="00BE319D" w:rsidRDefault="00BE319D" w:rsidP="00BE319D">
      <w:pPr>
        <w:ind w:firstLine="561"/>
        <w:jc w:val="both"/>
        <w:rPr>
          <w:color w:val="0000FF"/>
          <w:sz w:val="24"/>
          <w:szCs w:val="24"/>
        </w:rPr>
      </w:pPr>
    </w:p>
    <w:p w:rsidR="00BE319D" w:rsidRDefault="00BE319D" w:rsidP="00BE319D">
      <w:pPr>
        <w:pStyle w:val="ConsNonformat"/>
        <w:jc w:val="both"/>
        <w:rPr>
          <w:rFonts w:ascii="Times New Roman" w:hAnsi="Times New Roman" w:cs="Times New Roman"/>
          <w:i/>
          <w:sz w:val="24"/>
          <w:szCs w:val="24"/>
        </w:rPr>
      </w:pPr>
      <w:r>
        <w:rPr>
          <w:rFonts w:ascii="Times New Roman" w:hAnsi="Times New Roman" w:cs="Times New Roman"/>
          <w:i/>
          <w:sz w:val="24"/>
          <w:szCs w:val="24"/>
        </w:rPr>
        <w:t xml:space="preserve">Подписывает руководитель участника – юридического лица (индивидуальный предприниматель, иное физическое лицо, представитель участника, действующий на основании доверенности).   </w:t>
      </w:r>
    </w:p>
    <w:p w:rsidR="00BE319D" w:rsidRDefault="00BE319D" w:rsidP="00BE319D">
      <w:pPr>
        <w:pStyle w:val="ConsNonformat"/>
        <w:jc w:val="both"/>
        <w:rPr>
          <w:rFonts w:ascii="Times New Roman" w:hAnsi="Times New Roman" w:cs="Times New Roman"/>
          <w:i/>
          <w:sz w:val="24"/>
          <w:szCs w:val="24"/>
        </w:rPr>
      </w:pPr>
      <w:r>
        <w:rPr>
          <w:rFonts w:ascii="Times New Roman" w:hAnsi="Times New Roman" w:cs="Times New Roman"/>
          <w:i/>
          <w:sz w:val="24"/>
          <w:szCs w:val="24"/>
        </w:rPr>
        <w:t xml:space="preserve">Указывается должность, фамилия, имя, отчество; подпись заверяется печатью в случае ее наличия.  </w:t>
      </w:r>
    </w:p>
    <w:p w:rsidR="00BE319D" w:rsidRDefault="00BE319D" w:rsidP="00BE319D">
      <w:pPr>
        <w:pStyle w:val="ConsNonformat"/>
        <w:jc w:val="center"/>
      </w:pPr>
    </w:p>
    <w:p w:rsidR="00BE319D" w:rsidRDefault="00BE319D" w:rsidP="00BE319D"/>
    <w:p w:rsidR="00EF196C" w:rsidRDefault="00EF196C"/>
    <w:p w:rsidR="00FE42F6" w:rsidRDefault="00FE42F6"/>
    <w:p w:rsidR="00FE42F6" w:rsidRDefault="00FE42F6"/>
    <w:p w:rsidR="00FE42F6" w:rsidRDefault="00FE42F6"/>
    <w:p w:rsidR="00FE42F6" w:rsidRDefault="00FE42F6"/>
    <w:p w:rsidR="00FE42F6" w:rsidRDefault="00FE42F6"/>
    <w:p w:rsidR="00FE42F6" w:rsidRDefault="00FE42F6"/>
    <w:p w:rsidR="00FE42F6" w:rsidRDefault="00FE42F6"/>
    <w:p w:rsidR="00FE42F6" w:rsidRDefault="00FE42F6"/>
    <w:p w:rsidR="00FE42F6" w:rsidRDefault="00FE42F6"/>
    <w:p w:rsidR="00FE42F6" w:rsidRDefault="00FE42F6"/>
    <w:p w:rsidR="00FE42F6" w:rsidRDefault="00FE42F6"/>
    <w:p w:rsidR="006444A3" w:rsidRDefault="006444A3" w:rsidP="00FE42F6">
      <w:pPr>
        <w:pStyle w:val="ConsNonformat"/>
        <w:tabs>
          <w:tab w:val="left" w:pos="6804"/>
        </w:tabs>
        <w:jc w:val="center"/>
        <w:rPr>
          <w:rFonts w:ascii="Times New Roman" w:hAnsi="Times New Roman" w:cs="Times New Roman"/>
          <w:b/>
          <w:sz w:val="22"/>
          <w:szCs w:val="22"/>
        </w:rPr>
      </w:pPr>
    </w:p>
    <w:p w:rsidR="006444A3" w:rsidRDefault="006444A3" w:rsidP="00FE42F6">
      <w:pPr>
        <w:pStyle w:val="ConsNonformat"/>
        <w:tabs>
          <w:tab w:val="left" w:pos="6804"/>
        </w:tabs>
        <w:jc w:val="center"/>
        <w:rPr>
          <w:rFonts w:ascii="Times New Roman" w:hAnsi="Times New Roman" w:cs="Times New Roman"/>
          <w:b/>
          <w:sz w:val="22"/>
          <w:szCs w:val="22"/>
        </w:rPr>
      </w:pPr>
    </w:p>
    <w:p w:rsidR="00FE42F6" w:rsidRDefault="00FE42F6" w:rsidP="00FE42F6">
      <w:pPr>
        <w:pStyle w:val="ConsNonformat"/>
        <w:tabs>
          <w:tab w:val="left" w:pos="6804"/>
        </w:tabs>
        <w:jc w:val="center"/>
        <w:rPr>
          <w:rFonts w:ascii="Times New Roman" w:hAnsi="Times New Roman" w:cs="Times New Roman"/>
          <w:b/>
          <w:sz w:val="22"/>
          <w:szCs w:val="22"/>
        </w:rPr>
      </w:pPr>
      <w:r>
        <w:rPr>
          <w:rFonts w:ascii="Times New Roman" w:hAnsi="Times New Roman" w:cs="Times New Roman"/>
          <w:b/>
          <w:sz w:val="22"/>
          <w:szCs w:val="22"/>
        </w:rPr>
        <w:t>ПРОЕКТ</w:t>
      </w:r>
    </w:p>
    <w:p w:rsidR="00FE42F6" w:rsidRDefault="00FE42F6" w:rsidP="00FE42F6">
      <w:pPr>
        <w:pStyle w:val="ConsNonformat"/>
        <w:jc w:val="both"/>
        <w:rPr>
          <w:rFonts w:ascii="Times New Roman" w:hAnsi="Times New Roman" w:cs="Times New Roman"/>
          <w:sz w:val="22"/>
          <w:szCs w:val="22"/>
        </w:rPr>
      </w:pPr>
    </w:p>
    <w:p w:rsidR="00FE42F6" w:rsidRDefault="00FE42F6" w:rsidP="00FE42F6">
      <w:pPr>
        <w:pStyle w:val="xl28"/>
        <w:pBdr>
          <w:left w:val="none" w:sz="0" w:space="0" w:color="auto"/>
        </w:pBdr>
        <w:tabs>
          <w:tab w:val="left" w:pos="7380"/>
        </w:tabs>
        <w:spacing w:before="0" w:beforeAutospacing="0" w:after="0" w:afterAutospacing="0"/>
        <w:rPr>
          <w:rFonts w:ascii="Times New Roman" w:hAnsi="Times New Roman"/>
          <w:sz w:val="22"/>
          <w:szCs w:val="22"/>
        </w:rPr>
      </w:pPr>
      <w:r>
        <w:rPr>
          <w:rFonts w:ascii="Times New Roman" w:hAnsi="Times New Roman"/>
          <w:sz w:val="22"/>
          <w:szCs w:val="22"/>
        </w:rPr>
        <w:t xml:space="preserve">МУНИЦИПАЛЬНОГО КОНТРАКТА </w:t>
      </w:r>
    </w:p>
    <w:p w:rsidR="00FE42F6" w:rsidRDefault="00FE42F6" w:rsidP="00FE42F6">
      <w:pPr>
        <w:spacing w:after="0"/>
        <w:jc w:val="center"/>
        <w:rPr>
          <w:rFonts w:ascii="Times New Roman" w:hAnsi="Times New Roman" w:cs="Times New Roman"/>
        </w:rPr>
      </w:pPr>
      <w:r>
        <w:rPr>
          <w:rFonts w:ascii="Times New Roman" w:hAnsi="Times New Roman" w:cs="Times New Roman"/>
        </w:rPr>
        <w:t>г.  Югорск.                                                                                                      "___"__________ 20__г.</w:t>
      </w:r>
    </w:p>
    <w:p w:rsidR="00FE42F6" w:rsidRDefault="00FE42F6" w:rsidP="00FE42F6">
      <w:pPr>
        <w:spacing w:after="0"/>
        <w:jc w:val="center"/>
        <w:rPr>
          <w:rFonts w:ascii="Times New Roman" w:hAnsi="Times New Roman" w:cs="Times New Roman"/>
        </w:rPr>
      </w:pPr>
    </w:p>
    <w:p w:rsidR="00FE42F6" w:rsidRDefault="00FE42F6" w:rsidP="00FE42F6">
      <w:pPr>
        <w:shd w:val="clear" w:color="auto" w:fill="FFFFFF"/>
        <w:spacing w:after="0" w:line="254" w:lineRule="exact"/>
        <w:ind w:firstLine="567"/>
        <w:rPr>
          <w:rFonts w:ascii="Times New Roman" w:hAnsi="Times New Roman" w:cs="Times New Roman"/>
        </w:rPr>
      </w:pPr>
      <w:r>
        <w:rPr>
          <w:rFonts w:ascii="Times New Roman" w:hAnsi="Times New Roman" w:cs="Times New Roman"/>
          <w:bCs/>
        </w:rPr>
        <w:t xml:space="preserve">Муниципальное бюджетное учреждение « Централизованная библиотечная система г. Югорска», </w:t>
      </w:r>
      <w:r>
        <w:rPr>
          <w:rFonts w:ascii="Times New Roman" w:hAnsi="Times New Roman" w:cs="Times New Roman"/>
        </w:rPr>
        <w:t xml:space="preserve">именуемое в дальнейшем </w:t>
      </w:r>
      <w:r>
        <w:rPr>
          <w:rFonts w:ascii="Times New Roman" w:hAnsi="Times New Roman" w:cs="Times New Roman"/>
          <w:bCs/>
        </w:rPr>
        <w:t xml:space="preserve">«Покупатель» </w:t>
      </w:r>
      <w:r>
        <w:rPr>
          <w:rFonts w:ascii="Times New Roman" w:hAnsi="Times New Roman" w:cs="Times New Roman"/>
        </w:rPr>
        <w:t xml:space="preserve">в лице  директора  </w:t>
      </w:r>
      <w:proofErr w:type="spellStart"/>
      <w:r>
        <w:rPr>
          <w:rFonts w:ascii="Times New Roman" w:hAnsi="Times New Roman" w:cs="Times New Roman"/>
        </w:rPr>
        <w:t>Хвощевской</w:t>
      </w:r>
      <w:proofErr w:type="spellEnd"/>
      <w:r>
        <w:rPr>
          <w:rFonts w:ascii="Times New Roman" w:hAnsi="Times New Roman" w:cs="Times New Roman"/>
        </w:rPr>
        <w:t xml:space="preserve"> Татьяны Витальевны</w:t>
      </w:r>
      <w:proofErr w:type="gramStart"/>
      <w:r>
        <w:rPr>
          <w:rFonts w:ascii="Times New Roman" w:hAnsi="Times New Roman" w:cs="Times New Roman"/>
        </w:rPr>
        <w:t xml:space="preserve">  ,</w:t>
      </w:r>
      <w:proofErr w:type="gramEnd"/>
      <w:r>
        <w:rPr>
          <w:rFonts w:ascii="Times New Roman" w:hAnsi="Times New Roman" w:cs="Times New Roman"/>
        </w:rPr>
        <w:t xml:space="preserve"> действующего на основании устава, с одной стороны и _______________</w:t>
      </w:r>
      <w:r>
        <w:rPr>
          <w:rFonts w:ascii="Times New Roman" w:hAnsi="Times New Roman" w:cs="Times New Roman"/>
          <w:bCs/>
          <w:iCs/>
        </w:rPr>
        <w:t>, именуемое в дальнейшем «Поставщик», в лице ___________________, действующего на основании _______________, с другой стороны, вместе по тексту настоящего Контракта именуемые Стороны, заключили настоящий контракт о нижеследующем</w:t>
      </w:r>
      <w:r>
        <w:rPr>
          <w:rFonts w:ascii="Times New Roman" w:hAnsi="Times New Roman" w:cs="Times New Roman"/>
        </w:rPr>
        <w:t>:</w:t>
      </w:r>
    </w:p>
    <w:p w:rsidR="00FE42F6" w:rsidRDefault="00FE42F6" w:rsidP="00FE42F6">
      <w:pPr>
        <w:pStyle w:val="3"/>
        <w:spacing w:after="0"/>
        <w:ind w:firstLine="360"/>
        <w:rPr>
          <w:sz w:val="22"/>
          <w:szCs w:val="22"/>
        </w:rPr>
      </w:pPr>
    </w:p>
    <w:p w:rsidR="00FE42F6" w:rsidRDefault="00FE42F6" w:rsidP="00FE42F6">
      <w:pPr>
        <w:spacing w:after="0"/>
        <w:jc w:val="center"/>
        <w:outlineLvl w:val="0"/>
        <w:rPr>
          <w:rFonts w:ascii="Times New Roman" w:hAnsi="Times New Roman" w:cs="Times New Roman"/>
          <w:b/>
          <w:bCs/>
        </w:rPr>
      </w:pPr>
      <w:r>
        <w:rPr>
          <w:rFonts w:ascii="Times New Roman" w:hAnsi="Times New Roman" w:cs="Times New Roman"/>
          <w:b/>
          <w:bCs/>
        </w:rPr>
        <w:t>1.Предмет и общие условия контракта</w:t>
      </w:r>
    </w:p>
    <w:p w:rsidR="00FE42F6" w:rsidRDefault="00FE42F6" w:rsidP="006444A3">
      <w:pPr>
        <w:pStyle w:val="a7"/>
        <w:tabs>
          <w:tab w:val="left" w:pos="360"/>
          <w:tab w:val="left" w:pos="540"/>
          <w:tab w:val="left" w:pos="720"/>
          <w:tab w:val="left" w:pos="900"/>
        </w:tabs>
        <w:ind w:left="0"/>
        <w:rPr>
          <w:sz w:val="22"/>
          <w:szCs w:val="22"/>
        </w:rPr>
      </w:pPr>
      <w:r>
        <w:rPr>
          <w:sz w:val="22"/>
          <w:szCs w:val="22"/>
        </w:rPr>
        <w:t xml:space="preserve">1.1 Данный контракт заключается по результатам рассмотрения и оценки котировочных заявок </w:t>
      </w:r>
      <w:r>
        <w:rPr>
          <w:b/>
          <w:bCs/>
          <w:sz w:val="22"/>
          <w:szCs w:val="22"/>
        </w:rPr>
        <w:t>(Протокол от “____”________ 20__ №____).</w:t>
      </w:r>
    </w:p>
    <w:p w:rsidR="00FE42F6" w:rsidRDefault="00FE42F6" w:rsidP="00FE42F6">
      <w:pPr>
        <w:pStyle w:val="a3"/>
        <w:spacing w:before="0" w:line="240" w:lineRule="auto"/>
        <w:rPr>
          <w:sz w:val="22"/>
          <w:szCs w:val="22"/>
          <w:u w:val="single"/>
        </w:rPr>
      </w:pPr>
      <w:r>
        <w:rPr>
          <w:sz w:val="22"/>
          <w:szCs w:val="22"/>
        </w:rPr>
        <w:t xml:space="preserve">1.2 Поставщик обязуется поставить Покупателю </w:t>
      </w:r>
      <w:r w:rsidR="006444A3">
        <w:rPr>
          <w:sz w:val="22"/>
          <w:szCs w:val="22"/>
        </w:rPr>
        <w:t xml:space="preserve"> хозяйственные</w:t>
      </w:r>
      <w:r>
        <w:rPr>
          <w:sz w:val="22"/>
          <w:szCs w:val="22"/>
        </w:rPr>
        <w:t xml:space="preserve"> товары</w:t>
      </w:r>
      <w:r>
        <w:rPr>
          <w:b/>
          <w:bCs/>
          <w:sz w:val="22"/>
          <w:szCs w:val="22"/>
        </w:rPr>
        <w:t xml:space="preserve">, </w:t>
      </w:r>
      <w:r>
        <w:rPr>
          <w:b/>
          <w:sz w:val="22"/>
          <w:szCs w:val="22"/>
        </w:rPr>
        <w:t xml:space="preserve">(далее Товар) </w:t>
      </w:r>
      <w:r>
        <w:rPr>
          <w:sz w:val="22"/>
          <w:szCs w:val="22"/>
        </w:rPr>
        <w:t>на условиях Контракта, согласно протоколу Единой комиссии по размещению заказов, а Покупатель обязуется принять и оплатить Товар</w:t>
      </w:r>
    </w:p>
    <w:p w:rsidR="00FE42F6" w:rsidRDefault="00FE42F6" w:rsidP="006444A3">
      <w:pPr>
        <w:pStyle w:val="a7"/>
        <w:tabs>
          <w:tab w:val="left" w:pos="360"/>
          <w:tab w:val="num" w:pos="1620"/>
        </w:tabs>
        <w:spacing w:before="60"/>
        <w:ind w:left="0"/>
        <w:rPr>
          <w:sz w:val="22"/>
          <w:szCs w:val="22"/>
        </w:rPr>
      </w:pPr>
      <w:proofErr w:type="gramStart"/>
      <w:r>
        <w:rPr>
          <w:sz w:val="22"/>
          <w:szCs w:val="22"/>
        </w:rPr>
        <w:t>1.3 Наименование, характеристики, количество, ассортимент, а также цена поставляемого Товара указаны в спецификации заявки, являющимся неотъемлемой частью настоящего контракта.</w:t>
      </w:r>
      <w:proofErr w:type="gramEnd"/>
    </w:p>
    <w:p w:rsidR="00FE42F6" w:rsidRDefault="00FE42F6" w:rsidP="006444A3">
      <w:pPr>
        <w:pStyle w:val="a7"/>
        <w:tabs>
          <w:tab w:val="left" w:pos="360"/>
          <w:tab w:val="num" w:pos="1620"/>
        </w:tabs>
        <w:spacing w:after="0"/>
        <w:ind w:left="0"/>
        <w:rPr>
          <w:sz w:val="22"/>
          <w:szCs w:val="22"/>
        </w:rPr>
      </w:pPr>
      <w:r>
        <w:rPr>
          <w:bCs/>
          <w:sz w:val="22"/>
          <w:szCs w:val="22"/>
        </w:rPr>
        <w:t>1.4</w:t>
      </w:r>
      <w:r>
        <w:rPr>
          <w:b/>
          <w:bCs/>
          <w:sz w:val="22"/>
          <w:szCs w:val="22"/>
        </w:rPr>
        <w:t xml:space="preserve"> Общая стоимость поставляемого Товара составляет</w:t>
      </w:r>
      <w:proofErr w:type="gramStart"/>
      <w:r>
        <w:rPr>
          <w:b/>
          <w:bCs/>
          <w:sz w:val="22"/>
          <w:szCs w:val="22"/>
        </w:rPr>
        <w:t xml:space="preserve"> _____(____) </w:t>
      </w:r>
      <w:proofErr w:type="gramEnd"/>
      <w:r>
        <w:rPr>
          <w:b/>
          <w:bCs/>
          <w:sz w:val="22"/>
          <w:szCs w:val="22"/>
        </w:rPr>
        <w:t>рублей __ копеек.</w:t>
      </w:r>
      <w:r>
        <w:rPr>
          <w:bCs/>
          <w:sz w:val="22"/>
          <w:szCs w:val="22"/>
        </w:rPr>
        <w:t xml:space="preserve"> В цену товара должны быть включены расходы на транспортировку, страхование, уплату таможенных пошлин, налогов, сборов, и других обязательных платежей, включая НДС.</w:t>
      </w:r>
    </w:p>
    <w:p w:rsidR="00FE42F6" w:rsidRDefault="00FE42F6" w:rsidP="006444A3">
      <w:pPr>
        <w:pStyle w:val="a7"/>
        <w:tabs>
          <w:tab w:val="left" w:pos="360"/>
        </w:tabs>
        <w:spacing w:after="0"/>
        <w:ind w:left="0"/>
        <w:rPr>
          <w:sz w:val="22"/>
          <w:szCs w:val="22"/>
        </w:rPr>
      </w:pPr>
      <w:r>
        <w:rPr>
          <w:bCs/>
          <w:sz w:val="22"/>
          <w:szCs w:val="22"/>
        </w:rPr>
        <w:t>1.5</w:t>
      </w:r>
      <w:r>
        <w:rPr>
          <w:b/>
          <w:bCs/>
          <w:sz w:val="22"/>
          <w:szCs w:val="22"/>
        </w:rPr>
        <w:t xml:space="preserve"> </w:t>
      </w:r>
      <w:r>
        <w:rPr>
          <w:sz w:val="22"/>
          <w:szCs w:val="22"/>
        </w:rPr>
        <w:t>Товар Поставщик обязуется передать в собственность Покупателя установленного количества, качества, в надлежащей упаковке, не заложенный, не являющийся предметом исков третьих лиц, а Покупатель обязуется принять данный Товар и оплатить его в порядке и сроки, установленные сторонами настоящего контракта.</w:t>
      </w:r>
    </w:p>
    <w:p w:rsidR="00FE42F6" w:rsidRPr="00FE42F6" w:rsidRDefault="00FE42F6" w:rsidP="00FE42F6">
      <w:pPr>
        <w:pStyle w:val="2"/>
        <w:tabs>
          <w:tab w:val="left" w:pos="360"/>
        </w:tabs>
        <w:spacing w:after="0" w:line="240" w:lineRule="auto"/>
        <w:ind w:left="0"/>
        <w:jc w:val="center"/>
        <w:rPr>
          <w:rFonts w:ascii="Times New Roman" w:hAnsi="Times New Roman" w:cs="Times New Roman"/>
          <w:b/>
          <w:bCs/>
        </w:rPr>
      </w:pPr>
      <w:r w:rsidRPr="00FE42F6">
        <w:rPr>
          <w:rFonts w:ascii="Times New Roman" w:hAnsi="Times New Roman" w:cs="Times New Roman"/>
          <w:b/>
          <w:bCs/>
        </w:rPr>
        <w:t>2. Риск случайной гибели товара</w:t>
      </w:r>
    </w:p>
    <w:p w:rsidR="00FE42F6" w:rsidRPr="00FE42F6" w:rsidRDefault="00FE42F6" w:rsidP="00FE42F6">
      <w:pPr>
        <w:pStyle w:val="a9"/>
        <w:spacing w:after="0"/>
        <w:outlineLvl w:val="0"/>
        <w:rPr>
          <w:rFonts w:ascii="Times New Roman" w:hAnsi="Times New Roman" w:cs="Times New Roman"/>
        </w:rPr>
      </w:pPr>
      <w:r w:rsidRPr="00FE42F6">
        <w:rPr>
          <w:rFonts w:ascii="Times New Roman" w:hAnsi="Times New Roman" w:cs="Times New Roman"/>
        </w:rPr>
        <w:t>2.1. Риск случайной гибели или случайной порчи, утраты или повреждения Товара, являющегося предметом настоящего договора, несет Поставщик или Покупатель в зависимости от того, кто из них обладал правом собственности на Товар в момент случайной гибели или случайного повреждения.</w:t>
      </w:r>
    </w:p>
    <w:p w:rsidR="00FE42F6" w:rsidRPr="00FE42F6" w:rsidRDefault="00FE42F6" w:rsidP="00FE42F6">
      <w:pPr>
        <w:pStyle w:val="a9"/>
        <w:spacing w:after="0"/>
        <w:jc w:val="center"/>
        <w:outlineLvl w:val="0"/>
        <w:rPr>
          <w:rFonts w:ascii="Times New Roman" w:hAnsi="Times New Roman" w:cs="Times New Roman"/>
          <w:b/>
          <w:bCs/>
        </w:rPr>
      </w:pPr>
      <w:r w:rsidRPr="00FE42F6">
        <w:rPr>
          <w:rFonts w:ascii="Times New Roman" w:hAnsi="Times New Roman" w:cs="Times New Roman"/>
          <w:b/>
          <w:bCs/>
        </w:rPr>
        <w:t>3. Порядок поставки товаров</w:t>
      </w:r>
    </w:p>
    <w:p w:rsidR="00FE42F6" w:rsidRPr="00FE42F6" w:rsidRDefault="00FE42F6" w:rsidP="00FE42F6">
      <w:pPr>
        <w:tabs>
          <w:tab w:val="left" w:pos="-57"/>
          <w:tab w:val="left" w:pos="399"/>
        </w:tabs>
        <w:spacing w:after="0"/>
        <w:rPr>
          <w:rFonts w:ascii="Times New Roman" w:hAnsi="Times New Roman" w:cs="Times New Roman"/>
        </w:rPr>
      </w:pPr>
      <w:r w:rsidRPr="00FE42F6">
        <w:rPr>
          <w:rFonts w:ascii="Times New Roman" w:hAnsi="Times New Roman" w:cs="Times New Roman"/>
        </w:rPr>
        <w:t xml:space="preserve">3.1. Поставщик осуществляет поставку Товара по следующему адресу: </w:t>
      </w:r>
    </w:p>
    <w:p w:rsidR="00FE42F6" w:rsidRDefault="00FE42F6" w:rsidP="00FE42F6">
      <w:pPr>
        <w:tabs>
          <w:tab w:val="left" w:pos="-57"/>
          <w:tab w:val="left" w:pos="399"/>
        </w:tabs>
        <w:spacing w:after="0"/>
        <w:rPr>
          <w:rFonts w:ascii="Times New Roman" w:hAnsi="Times New Roman" w:cs="Times New Roman"/>
        </w:rPr>
      </w:pPr>
      <w:r>
        <w:rPr>
          <w:rFonts w:ascii="Times New Roman" w:hAnsi="Times New Roman" w:cs="Times New Roman"/>
        </w:rPr>
        <w:t xml:space="preserve">628260 Тюменская область, Ханты-Мансийский </w:t>
      </w:r>
      <w:proofErr w:type="gramStart"/>
      <w:r>
        <w:rPr>
          <w:rFonts w:ascii="Times New Roman" w:hAnsi="Times New Roman" w:cs="Times New Roman"/>
        </w:rPr>
        <w:t>автономный</w:t>
      </w:r>
      <w:proofErr w:type="gramEnd"/>
      <w:r>
        <w:rPr>
          <w:rFonts w:ascii="Times New Roman" w:hAnsi="Times New Roman" w:cs="Times New Roman"/>
        </w:rPr>
        <w:t xml:space="preserve"> </w:t>
      </w:r>
      <w:proofErr w:type="spellStart"/>
      <w:r>
        <w:rPr>
          <w:rFonts w:ascii="Times New Roman" w:hAnsi="Times New Roman" w:cs="Times New Roman"/>
        </w:rPr>
        <w:t>округ-Югра</w:t>
      </w:r>
      <w:proofErr w:type="spellEnd"/>
      <w:r>
        <w:rPr>
          <w:rFonts w:ascii="Times New Roman" w:hAnsi="Times New Roman" w:cs="Times New Roman"/>
        </w:rPr>
        <w:t>, г. Югорск, ул. Новая, 3а</w:t>
      </w:r>
    </w:p>
    <w:p w:rsidR="00FE42F6" w:rsidRDefault="00FE42F6" w:rsidP="00FE42F6">
      <w:pPr>
        <w:tabs>
          <w:tab w:val="left" w:pos="-57"/>
        </w:tabs>
        <w:spacing w:after="0"/>
        <w:rPr>
          <w:rFonts w:ascii="Times New Roman" w:hAnsi="Times New Roman" w:cs="Times New Roman"/>
          <w:b/>
          <w:bCs/>
        </w:rPr>
      </w:pPr>
      <w:r>
        <w:rPr>
          <w:rFonts w:ascii="Times New Roman" w:hAnsi="Times New Roman" w:cs="Times New Roman"/>
        </w:rPr>
        <w:t>3.2. Поставка по данному контракту осуществляется в течение</w:t>
      </w:r>
      <w:r>
        <w:rPr>
          <w:rFonts w:ascii="Times New Roman" w:hAnsi="Times New Roman" w:cs="Times New Roman"/>
          <w:b/>
          <w:bCs/>
        </w:rPr>
        <w:t xml:space="preserve"> - 10 дней после заключения контракта. </w:t>
      </w:r>
    </w:p>
    <w:p w:rsidR="00FE42F6" w:rsidRDefault="00FE42F6" w:rsidP="00FE42F6">
      <w:pPr>
        <w:tabs>
          <w:tab w:val="left" w:pos="-57"/>
        </w:tabs>
        <w:spacing w:after="0"/>
        <w:rPr>
          <w:rFonts w:ascii="Times New Roman" w:hAnsi="Times New Roman" w:cs="Times New Roman"/>
        </w:rPr>
      </w:pPr>
      <w:r>
        <w:rPr>
          <w:rFonts w:ascii="Times New Roman" w:hAnsi="Times New Roman" w:cs="Times New Roman"/>
        </w:rPr>
        <w:t>3.3. Покупатель обязуется предпринять все надлежащие меры, обеспечивающие принятие Товара.</w:t>
      </w:r>
    </w:p>
    <w:p w:rsidR="00FE42F6" w:rsidRDefault="00FE42F6" w:rsidP="00FE42F6">
      <w:pPr>
        <w:spacing w:after="0"/>
        <w:rPr>
          <w:rFonts w:ascii="Times New Roman" w:hAnsi="Times New Roman" w:cs="Times New Roman"/>
        </w:rPr>
      </w:pPr>
      <w:r>
        <w:rPr>
          <w:rFonts w:ascii="Times New Roman" w:hAnsi="Times New Roman" w:cs="Times New Roman"/>
        </w:rPr>
        <w:t>3.5. В случае отказа Покупателя от поставленного Поставщиком Товара, Покупатель обязуется  обеспечить сохранность (ответственное хранение) его по правилам ст. 514 ГК РФ и незамедлительно уведомить об этом Поставщика.</w:t>
      </w:r>
    </w:p>
    <w:p w:rsidR="00FE42F6" w:rsidRDefault="00FE42F6" w:rsidP="00FE42F6">
      <w:pPr>
        <w:spacing w:after="0"/>
        <w:jc w:val="center"/>
        <w:rPr>
          <w:rFonts w:ascii="Times New Roman" w:hAnsi="Times New Roman" w:cs="Times New Roman"/>
          <w:b/>
          <w:bCs/>
        </w:rPr>
      </w:pPr>
      <w:r>
        <w:rPr>
          <w:rFonts w:ascii="Times New Roman" w:hAnsi="Times New Roman" w:cs="Times New Roman"/>
          <w:b/>
          <w:bCs/>
        </w:rPr>
        <w:t>4. Транспортные условия</w:t>
      </w:r>
    </w:p>
    <w:p w:rsidR="00FE42F6" w:rsidRDefault="00FE42F6" w:rsidP="00FE42F6">
      <w:pPr>
        <w:spacing w:after="0"/>
        <w:rPr>
          <w:rFonts w:ascii="Times New Roman" w:hAnsi="Times New Roman" w:cs="Times New Roman"/>
          <w:color w:val="000000"/>
        </w:rPr>
      </w:pPr>
      <w:r>
        <w:rPr>
          <w:rFonts w:ascii="Times New Roman" w:hAnsi="Times New Roman" w:cs="Times New Roman"/>
        </w:rPr>
        <w:t xml:space="preserve"> 4.1. Доставка по настоящему договору осуществляется транспортом Поставщика. Вид транспорта учитывает географическое положение, транспортную развязку, специфику хранения для данного вида Товара.</w:t>
      </w:r>
    </w:p>
    <w:p w:rsidR="00FE42F6" w:rsidRDefault="00FE42F6" w:rsidP="00FE42F6">
      <w:pPr>
        <w:tabs>
          <w:tab w:val="left" w:pos="708"/>
        </w:tabs>
        <w:spacing w:after="0"/>
        <w:jc w:val="center"/>
        <w:outlineLvl w:val="0"/>
        <w:rPr>
          <w:rFonts w:ascii="Times New Roman" w:hAnsi="Times New Roman" w:cs="Times New Roman"/>
          <w:b/>
          <w:bCs/>
        </w:rPr>
      </w:pPr>
      <w:r>
        <w:rPr>
          <w:rFonts w:ascii="Times New Roman" w:hAnsi="Times New Roman" w:cs="Times New Roman"/>
          <w:b/>
          <w:bCs/>
        </w:rPr>
        <w:t>5. Цена и порядок расчетов</w:t>
      </w:r>
    </w:p>
    <w:p w:rsidR="00FE42F6" w:rsidRDefault="00FE42F6" w:rsidP="00FE42F6">
      <w:pPr>
        <w:spacing w:after="0"/>
        <w:rPr>
          <w:rFonts w:ascii="Times New Roman" w:hAnsi="Times New Roman" w:cs="Times New Roman"/>
        </w:rPr>
      </w:pPr>
      <w:r>
        <w:rPr>
          <w:rFonts w:ascii="Times New Roman" w:hAnsi="Times New Roman" w:cs="Times New Roman"/>
        </w:rPr>
        <w:t>5.1. Цена на Товар по Контракту зафиксирована в протоколе единой комиссии по размещению заказа и не может изменяться на протяжении действия контракта.</w:t>
      </w:r>
    </w:p>
    <w:p w:rsidR="00FE42F6" w:rsidRDefault="00FE42F6" w:rsidP="00FE42F6">
      <w:pPr>
        <w:spacing w:after="0"/>
        <w:rPr>
          <w:rFonts w:ascii="Times New Roman" w:hAnsi="Times New Roman" w:cs="Times New Roman"/>
        </w:rPr>
      </w:pPr>
    </w:p>
    <w:p w:rsidR="00FE42F6" w:rsidRDefault="00FE42F6" w:rsidP="00FE42F6">
      <w:pPr>
        <w:spacing w:after="0"/>
        <w:rPr>
          <w:rFonts w:ascii="Times New Roman" w:hAnsi="Times New Roman" w:cs="Times New Roman"/>
        </w:rPr>
      </w:pPr>
    </w:p>
    <w:p w:rsidR="00FE42F6" w:rsidRDefault="00FE42F6" w:rsidP="00FE42F6">
      <w:pPr>
        <w:spacing w:after="0"/>
        <w:rPr>
          <w:rFonts w:ascii="Times New Roman" w:hAnsi="Times New Roman" w:cs="Times New Roman"/>
        </w:rPr>
      </w:pPr>
      <w:r>
        <w:rPr>
          <w:rFonts w:ascii="Times New Roman" w:hAnsi="Times New Roman" w:cs="Times New Roman"/>
        </w:rPr>
        <w:t>Поставщик:                                                                              Покупатель:</w:t>
      </w:r>
    </w:p>
    <w:p w:rsidR="00FE42F6" w:rsidRDefault="00FE42F6" w:rsidP="00FE42F6">
      <w:pPr>
        <w:spacing w:after="0"/>
        <w:jc w:val="right"/>
        <w:rPr>
          <w:rFonts w:ascii="Times New Roman" w:hAnsi="Times New Roman" w:cs="Times New Roman"/>
        </w:rPr>
      </w:pPr>
      <w:r>
        <w:rPr>
          <w:rFonts w:ascii="Times New Roman" w:hAnsi="Times New Roman" w:cs="Times New Roman"/>
        </w:rPr>
        <w:t>___________________________                                              Директор  МБУ «  ЦБС г. Югорска»                                                                                                                                                                     ______Т.В. Хвощевская</w:t>
      </w:r>
    </w:p>
    <w:p w:rsidR="00FE42F6" w:rsidRDefault="00FE42F6" w:rsidP="00FE42F6">
      <w:pPr>
        <w:spacing w:after="0"/>
        <w:jc w:val="right"/>
        <w:rPr>
          <w:rFonts w:ascii="Times New Roman" w:hAnsi="Times New Roman" w:cs="Times New Roman"/>
        </w:rPr>
      </w:pPr>
    </w:p>
    <w:p w:rsidR="006444A3" w:rsidRDefault="006444A3" w:rsidP="00FE42F6">
      <w:pPr>
        <w:spacing w:after="0"/>
        <w:rPr>
          <w:rFonts w:ascii="Times New Roman" w:hAnsi="Times New Roman" w:cs="Times New Roman"/>
        </w:rPr>
      </w:pPr>
    </w:p>
    <w:p w:rsidR="00FE42F6" w:rsidRDefault="00FE42F6" w:rsidP="00FE42F6">
      <w:pPr>
        <w:spacing w:after="0"/>
        <w:rPr>
          <w:rFonts w:ascii="Times New Roman" w:hAnsi="Times New Roman" w:cs="Times New Roman"/>
        </w:rPr>
      </w:pPr>
      <w:r>
        <w:rPr>
          <w:rFonts w:ascii="Times New Roman" w:hAnsi="Times New Roman" w:cs="Times New Roman"/>
        </w:rPr>
        <w:lastRenderedPageBreak/>
        <w:t>5.2</w:t>
      </w:r>
      <w:r>
        <w:rPr>
          <w:rFonts w:ascii="Times New Roman" w:hAnsi="Times New Roman" w:cs="Times New Roman"/>
          <w:b/>
          <w:bCs/>
        </w:rPr>
        <w:t xml:space="preserve">. </w:t>
      </w:r>
      <w:r>
        <w:rPr>
          <w:rFonts w:ascii="Times New Roman" w:hAnsi="Times New Roman" w:cs="Times New Roman"/>
        </w:rPr>
        <w:t>Оплата производится безналичным перечислением на счет Поставщика безналичным перечислением в течение 15 банковских дней после подписания товарной накладной.</w:t>
      </w:r>
    </w:p>
    <w:p w:rsidR="00FE42F6" w:rsidRDefault="00FE42F6" w:rsidP="00FE42F6">
      <w:pPr>
        <w:tabs>
          <w:tab w:val="left" w:pos="708"/>
        </w:tabs>
        <w:spacing w:after="0"/>
        <w:jc w:val="both"/>
        <w:rPr>
          <w:rFonts w:ascii="Times New Roman" w:hAnsi="Times New Roman" w:cs="Times New Roman"/>
          <w:b/>
          <w:bCs/>
        </w:rPr>
      </w:pPr>
      <w:r>
        <w:rPr>
          <w:rFonts w:ascii="Times New Roman" w:hAnsi="Times New Roman" w:cs="Times New Roman"/>
          <w:bCs/>
        </w:rPr>
        <w:t>5.3.</w:t>
      </w:r>
      <w:r>
        <w:rPr>
          <w:rFonts w:ascii="Times New Roman" w:hAnsi="Times New Roman" w:cs="Times New Roman"/>
          <w:b/>
          <w:bCs/>
        </w:rPr>
        <w:t xml:space="preserve"> </w:t>
      </w:r>
      <w:r>
        <w:rPr>
          <w:rFonts w:ascii="Times New Roman" w:hAnsi="Times New Roman" w:cs="Times New Roman"/>
        </w:rPr>
        <w:t>Покупатель считается исполнившим свои обязательства, по оплате Товара с момента поступления денежных средств на счет Поставщика</w:t>
      </w:r>
      <w:r>
        <w:rPr>
          <w:rFonts w:ascii="Times New Roman" w:hAnsi="Times New Roman" w:cs="Times New Roman"/>
          <w:b/>
          <w:bCs/>
        </w:rPr>
        <w:t>.</w:t>
      </w:r>
    </w:p>
    <w:p w:rsidR="00FE42F6" w:rsidRDefault="00FE42F6" w:rsidP="00FE42F6">
      <w:pPr>
        <w:tabs>
          <w:tab w:val="left" w:pos="708"/>
        </w:tabs>
        <w:spacing w:after="0"/>
        <w:jc w:val="both"/>
        <w:rPr>
          <w:rFonts w:ascii="Times New Roman" w:hAnsi="Times New Roman" w:cs="Times New Roman"/>
        </w:rPr>
      </w:pPr>
      <w:r>
        <w:rPr>
          <w:rFonts w:ascii="Times New Roman" w:hAnsi="Times New Roman" w:cs="Times New Roman"/>
          <w:bCs/>
        </w:rPr>
        <w:t>5.4.</w:t>
      </w:r>
      <w:r>
        <w:rPr>
          <w:rFonts w:ascii="Times New Roman" w:hAnsi="Times New Roman" w:cs="Times New Roman"/>
          <w:b/>
          <w:bCs/>
        </w:rPr>
        <w:t xml:space="preserve"> </w:t>
      </w:r>
      <w:r>
        <w:rPr>
          <w:rFonts w:ascii="Times New Roman" w:hAnsi="Times New Roman" w:cs="Times New Roman"/>
        </w:rPr>
        <w:t>Поставщик считается исполнившим свои обязательства по поставке с момента подписания накладной.</w:t>
      </w:r>
    </w:p>
    <w:p w:rsidR="00FE42F6" w:rsidRDefault="00FE42F6" w:rsidP="00FE42F6">
      <w:pPr>
        <w:pStyle w:val="31"/>
        <w:tabs>
          <w:tab w:val="clear" w:pos="0"/>
          <w:tab w:val="left" w:pos="708"/>
        </w:tabs>
        <w:spacing w:before="0"/>
        <w:rPr>
          <w:sz w:val="22"/>
          <w:szCs w:val="22"/>
        </w:rPr>
      </w:pPr>
      <w:r>
        <w:rPr>
          <w:sz w:val="22"/>
          <w:szCs w:val="22"/>
        </w:rPr>
        <w:t>6. Ответственность сторон</w:t>
      </w:r>
    </w:p>
    <w:p w:rsidR="00FE42F6" w:rsidRDefault="00FE42F6" w:rsidP="00FE42F6">
      <w:pPr>
        <w:tabs>
          <w:tab w:val="left" w:pos="708"/>
        </w:tabs>
        <w:spacing w:after="0"/>
        <w:jc w:val="both"/>
        <w:rPr>
          <w:rFonts w:ascii="Times New Roman" w:hAnsi="Times New Roman" w:cs="Times New Roman"/>
        </w:rPr>
      </w:pPr>
      <w:r>
        <w:rPr>
          <w:rFonts w:ascii="Times New Roman" w:hAnsi="Times New Roman" w:cs="Times New Roman"/>
        </w:rPr>
        <w:t xml:space="preserve">6.1. Сторона, не исполнившая или ненадлежащим образом исполнившая свои обязательства по контракту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т.е. чрезвычайных и непредотвратимых обстоятельств, при конкретных условиях конкретного периода времени. Положения настоящей статьи контракта его сторонами применяется независимо от того, в чьей собственности в тот момент находился Товар. </w:t>
      </w:r>
    </w:p>
    <w:p w:rsidR="00FE42F6" w:rsidRDefault="00FE42F6" w:rsidP="00FE42F6">
      <w:pPr>
        <w:tabs>
          <w:tab w:val="left" w:pos="708"/>
        </w:tabs>
        <w:spacing w:after="0"/>
        <w:rPr>
          <w:rFonts w:ascii="Times New Roman" w:hAnsi="Times New Roman" w:cs="Times New Roman"/>
        </w:rPr>
      </w:pPr>
      <w:r>
        <w:rPr>
          <w:rFonts w:ascii="Times New Roman" w:hAnsi="Times New Roman" w:cs="Times New Roman"/>
        </w:rPr>
        <w:t>6.1.1. В случае просрочки исполнения поставщиком обязательства, предусмотренного муниципальным контрактом, заказчик вправе потребовать уплату неустойки (штрафа). Неустойка (штраф</w:t>
      </w:r>
      <w:proofErr w:type="gramStart"/>
      <w:r>
        <w:rPr>
          <w:rFonts w:ascii="Times New Roman" w:hAnsi="Times New Roman" w:cs="Times New Roman"/>
        </w:rPr>
        <w:t>)н</w:t>
      </w:r>
      <w:proofErr w:type="gramEnd"/>
      <w:r>
        <w:rPr>
          <w:rFonts w:ascii="Times New Roman" w:hAnsi="Times New Roman" w:cs="Times New Roman"/>
        </w:rPr>
        <w:t>ачисляется за каждый день просрочки исполнения обязательства, предусмотренного муниципальным контрактом, начиная со дня, следующего после дня истечения установленного муниципальным контрактом срока исполнения обязательства. Размер такой неустойки (штрафа) устанавливается муниципальным контрактом в размере одной трехсотой действующей на день уплаты неустойки (штрафа) ставки рефинансирования Центрального банка Российской Федерации. Поставщик освобождается от уплаты неустойки (штрафа), если докажет, что просрочка исполнения указанного обязательства произошла вследствие непреодолимой силы или по вине заказчика.</w:t>
      </w:r>
    </w:p>
    <w:p w:rsidR="00FE42F6" w:rsidRDefault="00FE42F6" w:rsidP="00FE42F6">
      <w:pPr>
        <w:tabs>
          <w:tab w:val="left" w:pos="708"/>
        </w:tabs>
        <w:spacing w:after="0"/>
        <w:rPr>
          <w:rFonts w:ascii="Times New Roman" w:hAnsi="Times New Roman" w:cs="Times New Roman"/>
        </w:rPr>
      </w:pPr>
      <w:r>
        <w:rPr>
          <w:rFonts w:ascii="Times New Roman" w:hAnsi="Times New Roman" w:cs="Times New Roman"/>
        </w:rPr>
        <w:t>6.1.2. В случае просрочки исполнения заказчиком обязательства, предусмотренного муниципальным контрактом, другая сторона вправе потребовать уплату неустойки (штрафа). Неустойка (штраф) начисляется за каждый день просрочки исполнения обязательства, предусмотренного муниципальным контрактом, начиная со дня, следующего после дня истечения установленного муниципальным контрактом срока исполнения обязательства. Размер такой неустойки (штрафа) устанавливается в размере одной трехсотой действующей на день уплаты неустойки (штрафа) ставки рефинансирования Центрального банка Российской Федерации. Покупатель освобождается от уплаты неустойки (штрафа), если докажет, что просрочка исполнения указанного обязательства произошла вследствие непреодолимой силы или по вине другой стороны.</w:t>
      </w:r>
    </w:p>
    <w:p w:rsidR="00FE42F6" w:rsidRDefault="00FE42F6" w:rsidP="00FE42F6">
      <w:pPr>
        <w:tabs>
          <w:tab w:val="left" w:pos="708"/>
        </w:tabs>
        <w:spacing w:after="0"/>
        <w:rPr>
          <w:rFonts w:ascii="Times New Roman" w:hAnsi="Times New Roman" w:cs="Times New Roman"/>
        </w:rPr>
      </w:pPr>
      <w:r>
        <w:rPr>
          <w:rFonts w:ascii="Times New Roman" w:hAnsi="Times New Roman" w:cs="Times New Roman"/>
          <w:bCs/>
        </w:rPr>
        <w:t>6.1.3.</w:t>
      </w:r>
      <w:r>
        <w:rPr>
          <w:rFonts w:ascii="Times New Roman" w:hAnsi="Times New Roman" w:cs="Times New Roman"/>
        </w:rPr>
        <w:t xml:space="preserve"> Под обстоятельствами непреодолимой силы понимаются: землетрясения, наводнения, пожары, тайфуны и др. стихийные бедствия, военные действия, массовые заболевания, действия органов государственной власти  и управления и другие обстоятельства, которые стороны не могли предвидеть при заключении настоящего контракта. </w:t>
      </w:r>
    </w:p>
    <w:p w:rsidR="00FE42F6" w:rsidRDefault="00FE42F6" w:rsidP="00FE42F6">
      <w:pPr>
        <w:tabs>
          <w:tab w:val="left" w:pos="708"/>
        </w:tabs>
        <w:spacing w:after="0"/>
        <w:jc w:val="both"/>
        <w:rPr>
          <w:rFonts w:ascii="Times New Roman" w:hAnsi="Times New Roman" w:cs="Times New Roman"/>
        </w:rPr>
      </w:pPr>
      <w:r>
        <w:rPr>
          <w:rFonts w:ascii="Times New Roman" w:hAnsi="Times New Roman" w:cs="Times New Roman"/>
          <w:bCs/>
        </w:rPr>
        <w:t>6.1.4</w:t>
      </w:r>
      <w:r>
        <w:rPr>
          <w:rFonts w:ascii="Times New Roman" w:hAnsi="Times New Roman" w:cs="Times New Roman"/>
          <w:b/>
          <w:bCs/>
        </w:rPr>
        <w:t xml:space="preserve">. </w:t>
      </w:r>
      <w:r>
        <w:rPr>
          <w:rFonts w:ascii="Times New Roman" w:hAnsi="Times New Roman" w:cs="Times New Roman"/>
        </w:rPr>
        <w:t xml:space="preserve">При наступлении обстоятельств непреодолимой силы Сторона, для которой сложились  указанные обстоятельства, должна без промедления, в разумный срок, но в сроках выполнения обязательств по контракту, известить о них другую Сторону в письменной форме любыми способами (телефон, телеграф и др.), если только этому не будут препятствовать </w:t>
      </w:r>
      <w:proofErr w:type="gramStart"/>
      <w:r>
        <w:rPr>
          <w:rFonts w:ascii="Times New Roman" w:hAnsi="Times New Roman" w:cs="Times New Roman"/>
        </w:rPr>
        <w:t>выше указанные</w:t>
      </w:r>
      <w:proofErr w:type="gramEnd"/>
      <w:r>
        <w:rPr>
          <w:rFonts w:ascii="Times New Roman" w:hAnsi="Times New Roman" w:cs="Times New Roman"/>
        </w:rPr>
        <w:t xml:space="preserve"> обстоятельства. В извещении должны быть сообщены данные о характере обстоятельств, по возможности оценка их влияния вероятность исполнения обязательств по настоящему контракту и сроки исполнения.</w:t>
      </w:r>
    </w:p>
    <w:p w:rsidR="00FE42F6" w:rsidRDefault="00FE42F6" w:rsidP="00FE42F6">
      <w:pPr>
        <w:tabs>
          <w:tab w:val="left" w:pos="708"/>
        </w:tabs>
        <w:spacing w:after="0"/>
        <w:rPr>
          <w:rFonts w:ascii="Times New Roman" w:hAnsi="Times New Roman" w:cs="Times New Roman"/>
        </w:rPr>
      </w:pPr>
      <w:r>
        <w:rPr>
          <w:rFonts w:ascii="Times New Roman" w:hAnsi="Times New Roman" w:cs="Times New Roman"/>
          <w:bCs/>
        </w:rPr>
        <w:t>6.1.5.</w:t>
      </w:r>
      <w:r>
        <w:rPr>
          <w:rFonts w:ascii="Times New Roman" w:hAnsi="Times New Roman" w:cs="Times New Roman"/>
        </w:rPr>
        <w:t xml:space="preserve"> Официальным подтверждением наступления обстоятельств непреодолимой силы является сертификат торгово-промышленной палаты или другого компетентного органа, копия которого должна </w:t>
      </w:r>
    </w:p>
    <w:p w:rsidR="00FE42F6" w:rsidRDefault="00FE42F6" w:rsidP="00FE42F6">
      <w:pPr>
        <w:tabs>
          <w:tab w:val="left" w:pos="708"/>
        </w:tabs>
        <w:spacing w:after="0"/>
        <w:rPr>
          <w:rFonts w:ascii="Times New Roman" w:hAnsi="Times New Roman" w:cs="Times New Roman"/>
        </w:rPr>
      </w:pPr>
      <w:r>
        <w:rPr>
          <w:rFonts w:ascii="Times New Roman" w:hAnsi="Times New Roman" w:cs="Times New Roman"/>
        </w:rPr>
        <w:t xml:space="preserve">быть </w:t>
      </w:r>
      <w:proofErr w:type="gramStart"/>
      <w:r>
        <w:rPr>
          <w:rFonts w:ascii="Times New Roman" w:hAnsi="Times New Roman" w:cs="Times New Roman"/>
        </w:rPr>
        <w:t>представлена</w:t>
      </w:r>
      <w:proofErr w:type="gramEnd"/>
      <w:r>
        <w:rPr>
          <w:rFonts w:ascii="Times New Roman" w:hAnsi="Times New Roman" w:cs="Times New Roman"/>
        </w:rPr>
        <w:t xml:space="preserve"> Стороной, для которой наступили указанные обстоятельств. Другой стороне в  максимально короткие сроки. </w:t>
      </w:r>
    </w:p>
    <w:p w:rsidR="00FE42F6" w:rsidRDefault="00FE42F6" w:rsidP="00FE42F6">
      <w:pPr>
        <w:spacing w:after="0"/>
        <w:rPr>
          <w:rFonts w:ascii="Times New Roman" w:hAnsi="Times New Roman" w:cs="Times New Roman"/>
        </w:rPr>
      </w:pPr>
      <w:r>
        <w:rPr>
          <w:rFonts w:ascii="Times New Roman" w:hAnsi="Times New Roman" w:cs="Times New Roman"/>
        </w:rPr>
        <w:t>Поставщик:                                                                               Покупатель:</w:t>
      </w:r>
    </w:p>
    <w:p w:rsidR="00FE42F6" w:rsidRDefault="00FE42F6" w:rsidP="00FE42F6">
      <w:pPr>
        <w:spacing w:after="0"/>
        <w:jc w:val="right"/>
        <w:rPr>
          <w:rFonts w:ascii="Times New Roman" w:hAnsi="Times New Roman" w:cs="Times New Roman"/>
        </w:rPr>
      </w:pPr>
      <w:r>
        <w:rPr>
          <w:rFonts w:ascii="Times New Roman" w:hAnsi="Times New Roman" w:cs="Times New Roman"/>
        </w:rPr>
        <w:t>___________________________                                              Директор  МБУ «ЦБС г. Югорска»                                                                                                                                                                     ______Т.В. Хвощевская</w:t>
      </w:r>
    </w:p>
    <w:p w:rsidR="00FE42F6" w:rsidRDefault="00FE42F6" w:rsidP="00FE42F6">
      <w:pPr>
        <w:tabs>
          <w:tab w:val="left" w:pos="708"/>
        </w:tabs>
        <w:spacing w:after="0"/>
        <w:rPr>
          <w:rFonts w:ascii="Times New Roman" w:hAnsi="Times New Roman" w:cs="Times New Roman"/>
        </w:rPr>
      </w:pPr>
    </w:p>
    <w:p w:rsidR="006444A3" w:rsidRDefault="006444A3" w:rsidP="00FE42F6">
      <w:pPr>
        <w:tabs>
          <w:tab w:val="left" w:pos="708"/>
        </w:tabs>
        <w:spacing w:after="0"/>
        <w:rPr>
          <w:rFonts w:ascii="Times New Roman" w:hAnsi="Times New Roman" w:cs="Times New Roman"/>
        </w:rPr>
      </w:pPr>
    </w:p>
    <w:p w:rsidR="00FE42F6" w:rsidRDefault="00FE42F6" w:rsidP="00FE42F6">
      <w:pPr>
        <w:tabs>
          <w:tab w:val="left" w:pos="708"/>
        </w:tabs>
        <w:spacing w:after="0"/>
        <w:jc w:val="both"/>
        <w:rPr>
          <w:rFonts w:ascii="Times New Roman" w:hAnsi="Times New Roman" w:cs="Times New Roman"/>
        </w:rPr>
      </w:pPr>
      <w:r>
        <w:rPr>
          <w:rFonts w:ascii="Times New Roman" w:hAnsi="Times New Roman" w:cs="Times New Roman"/>
          <w:bCs/>
        </w:rPr>
        <w:lastRenderedPageBreak/>
        <w:t>6.1.6.</w:t>
      </w:r>
      <w:r>
        <w:rPr>
          <w:rFonts w:ascii="Times New Roman" w:hAnsi="Times New Roman" w:cs="Times New Roman"/>
        </w:rPr>
        <w:t xml:space="preserve"> В случае наступления обстоятельств непреодолимой силы срок исполнения обязатель</w:t>
      </w:r>
      <w:proofErr w:type="gramStart"/>
      <w:r>
        <w:rPr>
          <w:rFonts w:ascii="Times New Roman" w:hAnsi="Times New Roman" w:cs="Times New Roman"/>
        </w:rPr>
        <w:t>ств Ст</w:t>
      </w:r>
      <w:proofErr w:type="gramEnd"/>
      <w:r>
        <w:rPr>
          <w:rFonts w:ascii="Times New Roman" w:hAnsi="Times New Roman" w:cs="Times New Roman"/>
        </w:rPr>
        <w:t>орон по настоящему контракту автоматически отодвигается  соразмерно времени действия обстоятельств непреодолимой силы.</w:t>
      </w:r>
    </w:p>
    <w:p w:rsidR="00FE42F6" w:rsidRDefault="00FE42F6" w:rsidP="00FE42F6">
      <w:pPr>
        <w:tabs>
          <w:tab w:val="left" w:pos="708"/>
        </w:tabs>
        <w:spacing w:after="0"/>
        <w:jc w:val="both"/>
        <w:rPr>
          <w:rFonts w:ascii="Times New Roman" w:hAnsi="Times New Roman" w:cs="Times New Roman"/>
        </w:rPr>
      </w:pPr>
      <w:r>
        <w:rPr>
          <w:rFonts w:ascii="Times New Roman" w:hAnsi="Times New Roman" w:cs="Times New Roman"/>
          <w:bCs/>
        </w:rPr>
        <w:t>6.1.7.</w:t>
      </w:r>
      <w:r>
        <w:rPr>
          <w:rFonts w:ascii="Times New Roman" w:hAnsi="Times New Roman" w:cs="Times New Roman"/>
        </w:rPr>
        <w:t xml:space="preserve"> О прекращении обстоятельств непреодолимой силы и их последствий Сторона, для которой они прекратились ранее, должна  без промедления известить другую Сторону с указанием сроков возобновления  исполнения взятых на себя обязательств по настоящему контракту.</w:t>
      </w:r>
    </w:p>
    <w:p w:rsidR="00FE42F6" w:rsidRDefault="00FE42F6" w:rsidP="00FE42F6">
      <w:pPr>
        <w:tabs>
          <w:tab w:val="left" w:pos="708"/>
        </w:tabs>
        <w:spacing w:after="0"/>
        <w:jc w:val="both"/>
        <w:rPr>
          <w:rFonts w:ascii="Times New Roman" w:hAnsi="Times New Roman" w:cs="Times New Roman"/>
        </w:rPr>
      </w:pPr>
      <w:r>
        <w:rPr>
          <w:rFonts w:ascii="Times New Roman" w:hAnsi="Times New Roman" w:cs="Times New Roman"/>
          <w:bCs/>
        </w:rPr>
        <w:t>6.1.8</w:t>
      </w:r>
      <w:r>
        <w:rPr>
          <w:rFonts w:ascii="Times New Roman" w:hAnsi="Times New Roman" w:cs="Times New Roman"/>
        </w:rPr>
        <w:t>. Если обстоятельства непреодолимой силы и их последствия продолжат действовать свыше шести месяцев или срок их действия будет невозможно определить, Стороны в разумный срок  обязуются провести переговоры с целью выявления взаимоприемлемых способов исполнения настоящего контракта и достижения соответствующей договоренности.</w:t>
      </w:r>
    </w:p>
    <w:p w:rsidR="00FE42F6" w:rsidRDefault="00FE42F6" w:rsidP="00FE42F6">
      <w:pPr>
        <w:tabs>
          <w:tab w:val="left" w:pos="708"/>
        </w:tabs>
        <w:spacing w:after="0"/>
        <w:jc w:val="both"/>
        <w:rPr>
          <w:rFonts w:ascii="Times New Roman" w:hAnsi="Times New Roman" w:cs="Times New Roman"/>
        </w:rPr>
      </w:pPr>
      <w:r>
        <w:rPr>
          <w:rFonts w:ascii="Times New Roman" w:hAnsi="Times New Roman" w:cs="Times New Roman"/>
        </w:rPr>
        <w:t xml:space="preserve">6.2. В случае поставки товара ненадлежащего качества наступают последствия, предусмотренные гражданским кодексом и законом о защите прав потребителей. </w:t>
      </w:r>
    </w:p>
    <w:p w:rsidR="00FE42F6" w:rsidRDefault="00FE42F6" w:rsidP="00FE42F6">
      <w:pPr>
        <w:tabs>
          <w:tab w:val="left" w:pos="708"/>
        </w:tabs>
        <w:spacing w:after="0"/>
        <w:jc w:val="both"/>
        <w:rPr>
          <w:rFonts w:ascii="Times New Roman" w:hAnsi="Times New Roman" w:cs="Times New Roman"/>
        </w:rPr>
      </w:pPr>
      <w:r>
        <w:rPr>
          <w:rFonts w:ascii="Times New Roman" w:hAnsi="Times New Roman" w:cs="Times New Roman"/>
        </w:rPr>
        <w:t>6.3. Устранение дефектов товара, выявленных при получении товара гарантийного, производится за счет Поставщика.</w:t>
      </w:r>
    </w:p>
    <w:p w:rsidR="00FE42F6" w:rsidRDefault="00FE42F6" w:rsidP="00FE42F6">
      <w:pPr>
        <w:tabs>
          <w:tab w:val="left" w:pos="708"/>
        </w:tabs>
        <w:spacing w:after="0"/>
        <w:jc w:val="both"/>
        <w:rPr>
          <w:rFonts w:ascii="Times New Roman" w:hAnsi="Times New Roman" w:cs="Times New Roman"/>
          <w:bCs/>
        </w:rPr>
      </w:pPr>
    </w:p>
    <w:p w:rsidR="00FE42F6" w:rsidRDefault="00FE42F6" w:rsidP="00FE42F6">
      <w:pPr>
        <w:tabs>
          <w:tab w:val="left" w:pos="708"/>
        </w:tabs>
        <w:spacing w:after="0"/>
        <w:jc w:val="center"/>
        <w:rPr>
          <w:rFonts w:ascii="Times New Roman" w:hAnsi="Times New Roman" w:cs="Times New Roman"/>
          <w:b/>
        </w:rPr>
      </w:pPr>
      <w:r>
        <w:rPr>
          <w:rFonts w:ascii="Times New Roman" w:hAnsi="Times New Roman" w:cs="Times New Roman"/>
          <w:b/>
        </w:rPr>
        <w:t>7. Порядок разрешения споров</w:t>
      </w:r>
    </w:p>
    <w:p w:rsidR="00FE42F6" w:rsidRDefault="00FE42F6" w:rsidP="00FE42F6">
      <w:pPr>
        <w:tabs>
          <w:tab w:val="left" w:pos="708"/>
        </w:tabs>
        <w:spacing w:after="0"/>
        <w:jc w:val="both"/>
        <w:rPr>
          <w:rFonts w:ascii="Times New Roman" w:hAnsi="Times New Roman" w:cs="Times New Roman"/>
        </w:rPr>
      </w:pPr>
      <w:r>
        <w:rPr>
          <w:rFonts w:ascii="Times New Roman" w:hAnsi="Times New Roman" w:cs="Times New Roman"/>
        </w:rPr>
        <w:t xml:space="preserve">7.1. </w:t>
      </w:r>
      <w:proofErr w:type="gramStart"/>
      <w:r>
        <w:rPr>
          <w:rFonts w:ascii="Times New Roman" w:hAnsi="Times New Roman" w:cs="Times New Roman"/>
        </w:rPr>
        <w:t>Споры, которые могут возникнуть при исполнении условий настоящего договора, стороны будут стремиться разрешать дружеским путем в порядке досудебного разбирательства, путем переговоров, обмена письмами, уточнением условий договора, составлением необходимых протоколов, дополнений и изменений, обмена телеграммами, факсами и др.. Каждая из сторон вправе претендовать на наличие у нее в письменном виде результатов разрешения возникших вопросов.</w:t>
      </w:r>
      <w:proofErr w:type="gramEnd"/>
    </w:p>
    <w:p w:rsidR="00FE42F6" w:rsidRDefault="00FE42F6" w:rsidP="00FE42F6">
      <w:pPr>
        <w:tabs>
          <w:tab w:val="left" w:pos="708"/>
        </w:tabs>
        <w:spacing w:after="0"/>
        <w:jc w:val="both"/>
        <w:rPr>
          <w:rFonts w:ascii="Times New Roman" w:hAnsi="Times New Roman" w:cs="Times New Roman"/>
        </w:rPr>
      </w:pPr>
      <w:r>
        <w:rPr>
          <w:rFonts w:ascii="Times New Roman" w:hAnsi="Times New Roman" w:cs="Times New Roman"/>
        </w:rPr>
        <w:t>7.2. При не достижении взаимоприемлемого решения стороны вправе передать спорный вопрос на разрешение в судебном порядке в соответствии с законодательством Российской Федерации.</w:t>
      </w:r>
    </w:p>
    <w:p w:rsidR="00FE42F6" w:rsidRDefault="00FE42F6" w:rsidP="00FE42F6">
      <w:pPr>
        <w:tabs>
          <w:tab w:val="left" w:pos="708"/>
        </w:tabs>
        <w:spacing w:after="0"/>
        <w:rPr>
          <w:rFonts w:ascii="Times New Roman" w:hAnsi="Times New Roman" w:cs="Times New Roman"/>
        </w:rPr>
      </w:pPr>
    </w:p>
    <w:p w:rsidR="00FE42F6" w:rsidRDefault="00FE42F6" w:rsidP="00FE42F6">
      <w:pPr>
        <w:tabs>
          <w:tab w:val="left" w:pos="708"/>
        </w:tabs>
        <w:spacing w:after="0"/>
        <w:jc w:val="center"/>
        <w:rPr>
          <w:rFonts w:ascii="Times New Roman" w:hAnsi="Times New Roman" w:cs="Times New Roman"/>
          <w:b/>
          <w:bCs/>
        </w:rPr>
      </w:pPr>
      <w:r>
        <w:rPr>
          <w:rFonts w:ascii="Times New Roman" w:hAnsi="Times New Roman" w:cs="Times New Roman"/>
          <w:b/>
          <w:bCs/>
        </w:rPr>
        <w:t>8. Действие Контракта во времени</w:t>
      </w:r>
    </w:p>
    <w:p w:rsidR="00FE42F6" w:rsidRDefault="00FE42F6" w:rsidP="00FE42F6">
      <w:pPr>
        <w:tabs>
          <w:tab w:val="left" w:pos="708"/>
        </w:tabs>
        <w:spacing w:after="0"/>
        <w:jc w:val="both"/>
        <w:rPr>
          <w:rFonts w:ascii="Times New Roman" w:hAnsi="Times New Roman" w:cs="Times New Roman"/>
        </w:rPr>
      </w:pPr>
      <w:r>
        <w:rPr>
          <w:rFonts w:ascii="Times New Roman" w:hAnsi="Times New Roman" w:cs="Times New Roman"/>
        </w:rPr>
        <w:t>8.1. Настоящий контракт, вступает в силу со дня подписания его Сторонами, и становится обязательным для сторон, заключивших его. Условия настоящего Контракта применяются к отношениям сторон, возникшим только после заключения настоящего договора.</w:t>
      </w:r>
    </w:p>
    <w:p w:rsidR="00FE42F6" w:rsidRDefault="00FE42F6" w:rsidP="00FE42F6">
      <w:pPr>
        <w:tabs>
          <w:tab w:val="left" w:pos="708"/>
        </w:tabs>
        <w:spacing w:after="0"/>
        <w:jc w:val="both"/>
        <w:rPr>
          <w:rFonts w:ascii="Times New Roman" w:hAnsi="Times New Roman" w:cs="Times New Roman"/>
        </w:rPr>
      </w:pPr>
      <w:r>
        <w:rPr>
          <w:rFonts w:ascii="Times New Roman" w:hAnsi="Times New Roman" w:cs="Times New Roman"/>
          <w:bCs/>
        </w:rPr>
        <w:t>8.2</w:t>
      </w:r>
      <w:r>
        <w:rPr>
          <w:rFonts w:ascii="Times New Roman" w:hAnsi="Times New Roman" w:cs="Times New Roman"/>
        </w:rPr>
        <w:t xml:space="preserve">. Ни одна Сторона не вправе передавать свои права по настоящему контракту третьей стороне без письменного согласия другой Стороны. </w:t>
      </w:r>
    </w:p>
    <w:p w:rsidR="00FE42F6" w:rsidRDefault="00FE42F6" w:rsidP="00FE42F6">
      <w:pPr>
        <w:tabs>
          <w:tab w:val="left" w:pos="708"/>
        </w:tabs>
        <w:spacing w:after="0"/>
        <w:jc w:val="both"/>
        <w:rPr>
          <w:rFonts w:ascii="Times New Roman" w:hAnsi="Times New Roman" w:cs="Times New Roman"/>
        </w:rPr>
      </w:pPr>
      <w:r>
        <w:rPr>
          <w:rFonts w:ascii="Times New Roman" w:hAnsi="Times New Roman" w:cs="Times New Roman"/>
        </w:rPr>
        <w:t>8.3. Контракт составлен в 2-х экземплярах, по одному для каждой из Сторон, имеющих одинаковую юридическую силу.</w:t>
      </w:r>
    </w:p>
    <w:p w:rsidR="00FE42F6" w:rsidRDefault="00FE42F6" w:rsidP="00FE42F6">
      <w:pPr>
        <w:tabs>
          <w:tab w:val="left" w:pos="708"/>
        </w:tabs>
        <w:spacing w:after="0"/>
        <w:jc w:val="both"/>
        <w:rPr>
          <w:rFonts w:ascii="Times New Roman" w:hAnsi="Times New Roman" w:cs="Times New Roman"/>
        </w:rPr>
      </w:pPr>
      <w:r>
        <w:rPr>
          <w:rFonts w:ascii="Times New Roman" w:hAnsi="Times New Roman" w:cs="Times New Roman"/>
          <w:bCs/>
        </w:rPr>
        <w:t>8.4</w:t>
      </w:r>
      <w:r>
        <w:rPr>
          <w:rFonts w:ascii="Times New Roman" w:hAnsi="Times New Roman" w:cs="Times New Roman"/>
        </w:rPr>
        <w:t>. Все изменения, дополнения к настоящему контракту будут иметь силу, если они совершены в письменной форме и подписаны полномочными представителями.</w:t>
      </w:r>
    </w:p>
    <w:p w:rsidR="00FE42F6" w:rsidRDefault="00FE42F6" w:rsidP="00FE42F6">
      <w:pPr>
        <w:tabs>
          <w:tab w:val="left" w:pos="708"/>
        </w:tabs>
        <w:spacing w:after="0"/>
        <w:jc w:val="both"/>
        <w:rPr>
          <w:rFonts w:ascii="Times New Roman" w:hAnsi="Times New Roman" w:cs="Times New Roman"/>
        </w:rPr>
      </w:pPr>
    </w:p>
    <w:p w:rsidR="00FE42F6" w:rsidRDefault="00FE42F6" w:rsidP="00FE42F6">
      <w:pPr>
        <w:tabs>
          <w:tab w:val="left" w:pos="708"/>
        </w:tabs>
        <w:spacing w:after="0"/>
        <w:jc w:val="center"/>
        <w:rPr>
          <w:rFonts w:ascii="Times New Roman" w:hAnsi="Times New Roman" w:cs="Times New Roman"/>
          <w:b/>
          <w:bCs/>
        </w:rPr>
      </w:pPr>
      <w:r>
        <w:rPr>
          <w:rFonts w:ascii="Times New Roman" w:hAnsi="Times New Roman" w:cs="Times New Roman"/>
          <w:b/>
          <w:bCs/>
        </w:rPr>
        <w:t>9. Дополнительные положения</w:t>
      </w:r>
    </w:p>
    <w:p w:rsidR="00FE42F6" w:rsidRDefault="00FE42F6" w:rsidP="00FE42F6">
      <w:pPr>
        <w:tabs>
          <w:tab w:val="left" w:pos="708"/>
        </w:tabs>
        <w:spacing w:after="0"/>
        <w:jc w:val="center"/>
        <w:rPr>
          <w:rFonts w:ascii="Times New Roman" w:hAnsi="Times New Roman" w:cs="Times New Roman"/>
          <w:b/>
          <w:bCs/>
        </w:rPr>
      </w:pPr>
    </w:p>
    <w:p w:rsidR="00FE42F6" w:rsidRDefault="00FE42F6" w:rsidP="00FE42F6">
      <w:pPr>
        <w:tabs>
          <w:tab w:val="left" w:pos="708"/>
        </w:tabs>
        <w:spacing w:after="0"/>
        <w:jc w:val="both"/>
        <w:rPr>
          <w:rFonts w:ascii="Times New Roman" w:hAnsi="Times New Roman" w:cs="Times New Roman"/>
        </w:rPr>
      </w:pPr>
      <w:r>
        <w:rPr>
          <w:rFonts w:ascii="Times New Roman" w:hAnsi="Times New Roman" w:cs="Times New Roman"/>
        </w:rPr>
        <w:t>9.1.</w:t>
      </w:r>
      <w:r>
        <w:rPr>
          <w:rFonts w:ascii="Times New Roman" w:hAnsi="Times New Roman" w:cs="Times New Roman"/>
          <w:color w:val="000000"/>
        </w:rPr>
        <w:t xml:space="preserve"> Подписанный</w:t>
      </w:r>
      <w:r>
        <w:rPr>
          <w:rFonts w:ascii="Times New Roman" w:hAnsi="Times New Roman" w:cs="Times New Roman"/>
        </w:rPr>
        <w:t xml:space="preserve"> контракт незамедлительно отправляется в адрес Покупателя факсимильной связью, оригинал высылается почтой. </w:t>
      </w:r>
    </w:p>
    <w:p w:rsidR="00FE42F6" w:rsidRDefault="00FE42F6" w:rsidP="00FE42F6">
      <w:pPr>
        <w:tabs>
          <w:tab w:val="left" w:pos="708"/>
        </w:tabs>
        <w:spacing w:after="0"/>
        <w:jc w:val="both"/>
        <w:rPr>
          <w:rFonts w:ascii="Times New Roman" w:hAnsi="Times New Roman" w:cs="Times New Roman"/>
        </w:rPr>
      </w:pPr>
      <w:r>
        <w:rPr>
          <w:rFonts w:ascii="Times New Roman" w:hAnsi="Times New Roman" w:cs="Times New Roman"/>
        </w:rPr>
        <w:t xml:space="preserve">9.2. Поставщик, не выславший в адрес Покупателя подписанный экземпляр контракта в указанный срок, признается уклоняющимся от заключения контракта, в соответствии с Федеральным законом № 94-ФЗ «О размещении заказов на поставки товаров, выполнение работ, оказание услуг для государственных и муниципальных нужд» от 21 июля </w:t>
      </w:r>
      <w:smartTag w:uri="urn:schemas-microsoft-com:office:smarttags" w:element="metricconverter">
        <w:smartTagPr>
          <w:attr w:name="ProductID" w:val="2005 г"/>
        </w:smartTagPr>
        <w:r>
          <w:rPr>
            <w:rFonts w:ascii="Times New Roman" w:hAnsi="Times New Roman" w:cs="Times New Roman"/>
          </w:rPr>
          <w:t>2005 г</w:t>
        </w:r>
      </w:smartTag>
      <w:r>
        <w:rPr>
          <w:rFonts w:ascii="Times New Roman" w:hAnsi="Times New Roman" w:cs="Times New Roman"/>
        </w:rPr>
        <w:t xml:space="preserve">. </w:t>
      </w:r>
    </w:p>
    <w:p w:rsidR="00FE42F6" w:rsidRDefault="00FE42F6" w:rsidP="00FE42F6">
      <w:pPr>
        <w:tabs>
          <w:tab w:val="left" w:pos="708"/>
        </w:tabs>
        <w:spacing w:after="0"/>
        <w:rPr>
          <w:rFonts w:ascii="Times New Roman" w:hAnsi="Times New Roman" w:cs="Times New Roman"/>
        </w:rPr>
      </w:pPr>
      <w:r>
        <w:rPr>
          <w:rFonts w:ascii="Times New Roman" w:hAnsi="Times New Roman" w:cs="Times New Roman"/>
        </w:rPr>
        <w:t xml:space="preserve">9.3. Взаимоотношения Сторон, не урегулированные настоящим контрактом, регламентируются действующим законодательством. </w:t>
      </w:r>
    </w:p>
    <w:p w:rsidR="00FE42F6" w:rsidRDefault="00FE42F6" w:rsidP="00FE42F6">
      <w:pPr>
        <w:tabs>
          <w:tab w:val="left" w:pos="708"/>
        </w:tabs>
        <w:spacing w:after="0"/>
        <w:rPr>
          <w:rFonts w:ascii="Times New Roman" w:hAnsi="Times New Roman" w:cs="Times New Roman"/>
        </w:rPr>
      </w:pPr>
    </w:p>
    <w:p w:rsidR="006444A3" w:rsidRDefault="006444A3" w:rsidP="00FE42F6">
      <w:pPr>
        <w:tabs>
          <w:tab w:val="left" w:pos="708"/>
        </w:tabs>
        <w:spacing w:after="0"/>
        <w:rPr>
          <w:rFonts w:ascii="Times New Roman" w:hAnsi="Times New Roman" w:cs="Times New Roman"/>
        </w:rPr>
      </w:pPr>
    </w:p>
    <w:p w:rsidR="006444A3" w:rsidRDefault="006444A3" w:rsidP="00FE42F6">
      <w:pPr>
        <w:tabs>
          <w:tab w:val="left" w:pos="708"/>
        </w:tabs>
        <w:spacing w:after="0"/>
        <w:rPr>
          <w:rFonts w:ascii="Times New Roman" w:hAnsi="Times New Roman" w:cs="Times New Roman"/>
        </w:rPr>
      </w:pPr>
    </w:p>
    <w:p w:rsidR="006444A3" w:rsidRDefault="006444A3" w:rsidP="00FE42F6">
      <w:pPr>
        <w:tabs>
          <w:tab w:val="left" w:pos="708"/>
        </w:tabs>
        <w:spacing w:after="0"/>
        <w:rPr>
          <w:rFonts w:ascii="Times New Roman" w:hAnsi="Times New Roman" w:cs="Times New Roman"/>
        </w:rPr>
      </w:pPr>
    </w:p>
    <w:p w:rsidR="00FE42F6" w:rsidRDefault="00FE42F6" w:rsidP="00FE42F6">
      <w:pPr>
        <w:tabs>
          <w:tab w:val="left" w:pos="708"/>
        </w:tabs>
        <w:spacing w:after="0"/>
        <w:rPr>
          <w:rFonts w:ascii="Times New Roman" w:hAnsi="Times New Roman" w:cs="Times New Roman"/>
        </w:rPr>
      </w:pPr>
      <w:r>
        <w:rPr>
          <w:rFonts w:ascii="Times New Roman" w:hAnsi="Times New Roman" w:cs="Times New Roman"/>
        </w:rPr>
        <w:t>Поставщик:                                                                                  Покупатель</w:t>
      </w:r>
    </w:p>
    <w:p w:rsidR="00FE42F6" w:rsidRDefault="00FE42F6" w:rsidP="00FE42F6">
      <w:pPr>
        <w:tabs>
          <w:tab w:val="left" w:pos="708"/>
        </w:tabs>
        <w:spacing w:after="0"/>
        <w:jc w:val="right"/>
        <w:rPr>
          <w:rFonts w:ascii="Times New Roman" w:hAnsi="Times New Roman" w:cs="Times New Roman"/>
        </w:rPr>
      </w:pPr>
      <w:r>
        <w:rPr>
          <w:rFonts w:ascii="Times New Roman" w:hAnsi="Times New Roman" w:cs="Times New Roman"/>
        </w:rPr>
        <w:t xml:space="preserve">____________________________                                             Директор МБУ «ЦБС г. Югорска»  </w:t>
      </w:r>
    </w:p>
    <w:p w:rsidR="00FE42F6" w:rsidRDefault="007B5B92" w:rsidP="00FE42F6">
      <w:pPr>
        <w:tabs>
          <w:tab w:val="left" w:pos="708"/>
        </w:tabs>
        <w:spacing w:after="0"/>
        <w:jc w:val="right"/>
        <w:rPr>
          <w:rFonts w:ascii="Times New Roman" w:hAnsi="Times New Roman" w:cs="Times New Roman"/>
        </w:rPr>
      </w:pPr>
      <w:r>
        <w:rPr>
          <w:rFonts w:ascii="Times New Roman" w:hAnsi="Times New Roman" w:cs="Times New Roman"/>
        </w:rPr>
        <w:t>______________ Т.В</w:t>
      </w:r>
      <w:r w:rsidR="00FE42F6">
        <w:rPr>
          <w:rFonts w:ascii="Times New Roman" w:hAnsi="Times New Roman" w:cs="Times New Roman"/>
        </w:rPr>
        <w:t>. Хвощевская</w:t>
      </w:r>
    </w:p>
    <w:p w:rsidR="00FE42F6" w:rsidRDefault="00FE42F6" w:rsidP="00FE42F6">
      <w:pPr>
        <w:tabs>
          <w:tab w:val="left" w:pos="708"/>
        </w:tabs>
        <w:spacing w:after="0"/>
        <w:jc w:val="right"/>
        <w:rPr>
          <w:rFonts w:ascii="Times New Roman" w:hAnsi="Times New Roman" w:cs="Times New Roman"/>
        </w:rPr>
      </w:pPr>
    </w:p>
    <w:p w:rsidR="006444A3" w:rsidRDefault="006444A3" w:rsidP="00FE42F6">
      <w:pPr>
        <w:tabs>
          <w:tab w:val="left" w:pos="708"/>
        </w:tabs>
        <w:spacing w:after="0"/>
        <w:jc w:val="right"/>
        <w:rPr>
          <w:rFonts w:ascii="Times New Roman" w:hAnsi="Times New Roman" w:cs="Times New Roman"/>
        </w:rPr>
      </w:pPr>
    </w:p>
    <w:p w:rsidR="00FE42F6" w:rsidRDefault="00FE42F6" w:rsidP="00FE42F6">
      <w:pPr>
        <w:tabs>
          <w:tab w:val="left" w:pos="708"/>
        </w:tabs>
        <w:spacing w:after="0"/>
        <w:jc w:val="both"/>
        <w:rPr>
          <w:rFonts w:ascii="Times New Roman" w:hAnsi="Times New Roman" w:cs="Times New Roman"/>
        </w:rPr>
      </w:pPr>
      <w:r>
        <w:rPr>
          <w:rFonts w:ascii="Times New Roman" w:hAnsi="Times New Roman" w:cs="Times New Roman"/>
        </w:rPr>
        <w:t xml:space="preserve">9.4. Данный документ является полным текстом Контракта и после его заключения любые иные ранее имевшиеся договоренности, противоречащие условиям Контракта, теряют свою юридическую силу. </w:t>
      </w:r>
    </w:p>
    <w:p w:rsidR="00FE42F6" w:rsidRDefault="00FE42F6" w:rsidP="00FE42F6">
      <w:pPr>
        <w:tabs>
          <w:tab w:val="left" w:pos="708"/>
        </w:tabs>
        <w:spacing w:after="0"/>
        <w:jc w:val="both"/>
        <w:rPr>
          <w:rFonts w:ascii="Times New Roman" w:hAnsi="Times New Roman" w:cs="Times New Roman"/>
        </w:rPr>
      </w:pPr>
      <w:r>
        <w:rPr>
          <w:rFonts w:ascii="Times New Roman" w:hAnsi="Times New Roman" w:cs="Times New Roman"/>
        </w:rPr>
        <w:t>9.5. Риск случайной гибели или случайной порчи, утраты или повреждения товара, являющегося предметом настоящего контракта, несет Поставщик или Покупатель, в зависимости от того, кто из них обладал правом собственности на товар в момент случайной гибели или случайного повреждения его.</w:t>
      </w:r>
    </w:p>
    <w:p w:rsidR="00FE42F6" w:rsidRDefault="00FE42F6" w:rsidP="00FE42F6">
      <w:pPr>
        <w:tabs>
          <w:tab w:val="left" w:pos="708"/>
        </w:tabs>
        <w:spacing w:after="0"/>
        <w:rPr>
          <w:rFonts w:ascii="Times New Roman" w:hAnsi="Times New Roman" w:cs="Times New Roman"/>
        </w:rPr>
      </w:pPr>
    </w:p>
    <w:p w:rsidR="00FE42F6" w:rsidRDefault="00FE42F6" w:rsidP="00FE42F6">
      <w:pPr>
        <w:tabs>
          <w:tab w:val="left" w:pos="708"/>
        </w:tabs>
        <w:spacing w:after="0"/>
        <w:jc w:val="center"/>
        <w:rPr>
          <w:rFonts w:ascii="Times New Roman" w:hAnsi="Times New Roman" w:cs="Times New Roman"/>
          <w:b/>
          <w:bCs/>
        </w:rPr>
      </w:pPr>
      <w:r>
        <w:rPr>
          <w:rFonts w:ascii="Times New Roman" w:hAnsi="Times New Roman" w:cs="Times New Roman"/>
          <w:b/>
          <w:bCs/>
        </w:rPr>
        <w:t>10. Юридические адреса Сторон</w:t>
      </w:r>
    </w:p>
    <w:p w:rsidR="00FE42F6" w:rsidRDefault="00FE42F6" w:rsidP="00FE42F6">
      <w:pPr>
        <w:tabs>
          <w:tab w:val="left" w:pos="708"/>
        </w:tabs>
        <w:spacing w:after="0"/>
        <w:jc w:val="center"/>
        <w:rPr>
          <w:rFonts w:ascii="Times New Roman" w:hAnsi="Times New Roman" w:cs="Times New Roman"/>
          <w:b/>
          <w:bCs/>
        </w:rPr>
      </w:pPr>
    </w:p>
    <w:p w:rsidR="00FE42F6" w:rsidRDefault="00FE42F6" w:rsidP="00FE42F6">
      <w:pPr>
        <w:tabs>
          <w:tab w:val="left" w:pos="708"/>
        </w:tabs>
        <w:spacing w:after="0"/>
        <w:rPr>
          <w:rFonts w:ascii="Times New Roman" w:hAnsi="Times New Roman" w:cs="Times New Roman"/>
        </w:rPr>
      </w:pPr>
      <w:r>
        <w:rPr>
          <w:rFonts w:ascii="Times New Roman" w:hAnsi="Times New Roman" w:cs="Times New Roman"/>
        </w:rPr>
        <w:t xml:space="preserve">10.1. В случае изменения юридического адреса или обслуживающего банка, Стороны обязаны в течение 5 дней уведомить об этом друг друга, а так же обо всех других изменениях имеющих существенное значение для полного и своевременного исполнения обязательств по настоящему контракту. </w:t>
      </w:r>
    </w:p>
    <w:p w:rsidR="00FE42F6" w:rsidRDefault="00FE42F6" w:rsidP="00FE42F6">
      <w:pPr>
        <w:tabs>
          <w:tab w:val="left" w:pos="708"/>
        </w:tabs>
        <w:spacing w:after="0"/>
        <w:rPr>
          <w:rFonts w:ascii="Times New Roman" w:hAnsi="Times New Roman" w:cs="Times New Roman"/>
        </w:rPr>
      </w:pPr>
    </w:p>
    <w:p w:rsidR="00FE42F6" w:rsidRDefault="00FE42F6" w:rsidP="00FE42F6">
      <w:pPr>
        <w:tabs>
          <w:tab w:val="left" w:pos="708"/>
        </w:tabs>
        <w:spacing w:after="0"/>
        <w:rPr>
          <w:rFonts w:ascii="Times New Roman" w:hAnsi="Times New Roman" w:cs="Times New Roman"/>
        </w:rPr>
      </w:pPr>
    </w:p>
    <w:tbl>
      <w:tblPr>
        <w:tblpPr w:leftFromText="180" w:rightFromText="180" w:bottomFromText="200" w:vertAnchor="text" w:horzAnchor="margin" w:tblpY="167"/>
        <w:tblW w:w="10395" w:type="dxa"/>
        <w:tblLayout w:type="fixed"/>
        <w:tblLook w:val="04A0"/>
      </w:tblPr>
      <w:tblGrid>
        <w:gridCol w:w="5358"/>
        <w:gridCol w:w="5037"/>
      </w:tblGrid>
      <w:tr w:rsidR="00FE42F6" w:rsidTr="001377B8">
        <w:trPr>
          <w:cantSplit/>
          <w:trHeight w:val="325"/>
        </w:trPr>
        <w:tc>
          <w:tcPr>
            <w:tcW w:w="5362" w:type="dxa"/>
            <w:hideMark/>
          </w:tcPr>
          <w:p w:rsidR="00FE42F6" w:rsidRDefault="00FE42F6" w:rsidP="001377B8">
            <w:pPr>
              <w:pStyle w:val="11"/>
              <w:widowControl/>
              <w:spacing w:line="276" w:lineRule="auto"/>
              <w:jc w:val="center"/>
              <w:rPr>
                <w:b/>
                <w:sz w:val="22"/>
                <w:szCs w:val="22"/>
                <w:lang w:val="ru-RU"/>
              </w:rPr>
            </w:pPr>
            <w:r>
              <w:rPr>
                <w:b/>
                <w:sz w:val="22"/>
                <w:szCs w:val="22"/>
                <w:lang w:val="ru-RU"/>
              </w:rPr>
              <w:t>«</w:t>
            </w:r>
            <w:proofErr w:type="spellStart"/>
            <w:r>
              <w:rPr>
                <w:b/>
                <w:sz w:val="22"/>
                <w:szCs w:val="22"/>
              </w:rPr>
              <w:t>Покупатель</w:t>
            </w:r>
            <w:proofErr w:type="spellEnd"/>
            <w:r>
              <w:rPr>
                <w:b/>
                <w:sz w:val="22"/>
                <w:szCs w:val="22"/>
                <w:lang w:val="ru-RU"/>
              </w:rPr>
              <w:t>»</w:t>
            </w:r>
          </w:p>
        </w:tc>
        <w:tc>
          <w:tcPr>
            <w:tcW w:w="5040" w:type="dxa"/>
            <w:hideMark/>
          </w:tcPr>
          <w:p w:rsidR="00FE42F6" w:rsidRDefault="00FE42F6" w:rsidP="001377B8">
            <w:pPr>
              <w:pStyle w:val="11"/>
              <w:widowControl/>
              <w:spacing w:line="276" w:lineRule="auto"/>
              <w:jc w:val="center"/>
              <w:rPr>
                <w:b/>
                <w:sz w:val="22"/>
                <w:szCs w:val="22"/>
                <w:lang w:val="ru-RU"/>
              </w:rPr>
            </w:pPr>
            <w:r>
              <w:rPr>
                <w:b/>
                <w:sz w:val="22"/>
                <w:szCs w:val="22"/>
                <w:lang w:val="ru-RU"/>
              </w:rPr>
              <w:t>«</w:t>
            </w:r>
            <w:proofErr w:type="spellStart"/>
            <w:r>
              <w:rPr>
                <w:b/>
                <w:sz w:val="22"/>
                <w:szCs w:val="22"/>
              </w:rPr>
              <w:t>Поставщик</w:t>
            </w:r>
            <w:proofErr w:type="spellEnd"/>
            <w:r>
              <w:rPr>
                <w:b/>
                <w:sz w:val="22"/>
                <w:szCs w:val="22"/>
                <w:lang w:val="ru-RU"/>
              </w:rPr>
              <w:t>»</w:t>
            </w:r>
          </w:p>
        </w:tc>
      </w:tr>
      <w:tr w:rsidR="00FE42F6" w:rsidTr="001377B8">
        <w:trPr>
          <w:cantSplit/>
          <w:trHeight w:val="318"/>
        </w:trPr>
        <w:tc>
          <w:tcPr>
            <w:tcW w:w="5362" w:type="dxa"/>
          </w:tcPr>
          <w:p w:rsidR="00FE42F6" w:rsidRDefault="00FE42F6" w:rsidP="001377B8">
            <w:pPr>
              <w:spacing w:after="0"/>
              <w:rPr>
                <w:rFonts w:ascii="Times New Roman" w:hAnsi="Times New Roman" w:cs="Times New Roman"/>
                <w:b/>
              </w:rPr>
            </w:pPr>
          </w:p>
        </w:tc>
        <w:tc>
          <w:tcPr>
            <w:tcW w:w="5040" w:type="dxa"/>
          </w:tcPr>
          <w:p w:rsidR="00FE42F6" w:rsidRDefault="00FE42F6" w:rsidP="001377B8">
            <w:pPr>
              <w:pStyle w:val="11"/>
              <w:widowControl/>
              <w:spacing w:line="276" w:lineRule="auto"/>
              <w:jc w:val="both"/>
              <w:rPr>
                <w:sz w:val="22"/>
                <w:szCs w:val="22"/>
                <w:lang w:val="ru-RU"/>
              </w:rPr>
            </w:pPr>
          </w:p>
        </w:tc>
      </w:tr>
      <w:tr w:rsidR="00FE42F6" w:rsidTr="001377B8">
        <w:trPr>
          <w:cantSplit/>
          <w:trHeight w:val="318"/>
        </w:trPr>
        <w:tc>
          <w:tcPr>
            <w:tcW w:w="5362" w:type="dxa"/>
            <w:hideMark/>
          </w:tcPr>
          <w:p w:rsidR="00FE42F6" w:rsidRDefault="00FE42F6" w:rsidP="001377B8">
            <w:pPr>
              <w:spacing w:after="0"/>
              <w:rPr>
                <w:rFonts w:ascii="Times New Roman" w:hAnsi="Times New Roman" w:cs="Times New Roman"/>
              </w:rPr>
            </w:pPr>
            <w:r>
              <w:rPr>
                <w:rFonts w:ascii="Times New Roman" w:hAnsi="Times New Roman" w:cs="Times New Roman"/>
              </w:rPr>
              <w:t xml:space="preserve">МБУ «Централизованная библиотечная система </w:t>
            </w:r>
          </w:p>
          <w:p w:rsidR="00FE42F6" w:rsidRDefault="00FE42F6" w:rsidP="001377B8">
            <w:pPr>
              <w:spacing w:after="0"/>
              <w:rPr>
                <w:rFonts w:ascii="Times New Roman" w:hAnsi="Times New Roman" w:cs="Times New Roman"/>
              </w:rPr>
            </w:pPr>
            <w:r>
              <w:rPr>
                <w:rFonts w:ascii="Times New Roman" w:hAnsi="Times New Roman" w:cs="Times New Roman"/>
              </w:rPr>
              <w:t>г. Югорска»</w:t>
            </w:r>
          </w:p>
        </w:tc>
        <w:tc>
          <w:tcPr>
            <w:tcW w:w="5040" w:type="dxa"/>
            <w:hideMark/>
          </w:tcPr>
          <w:p w:rsidR="00FE42F6" w:rsidRDefault="00FE42F6" w:rsidP="001377B8">
            <w:pPr>
              <w:spacing w:after="0"/>
              <w:rPr>
                <w:rFonts w:cs="Times New Roman"/>
              </w:rPr>
            </w:pPr>
          </w:p>
        </w:tc>
      </w:tr>
      <w:tr w:rsidR="00FE42F6" w:rsidTr="001377B8">
        <w:trPr>
          <w:cantSplit/>
          <w:trHeight w:val="318"/>
        </w:trPr>
        <w:tc>
          <w:tcPr>
            <w:tcW w:w="5362" w:type="dxa"/>
            <w:vMerge w:val="restart"/>
            <w:hideMark/>
          </w:tcPr>
          <w:p w:rsidR="00FE42F6" w:rsidRDefault="00FE42F6" w:rsidP="001377B8">
            <w:pPr>
              <w:spacing w:after="0"/>
              <w:rPr>
                <w:rFonts w:ascii="Times New Roman" w:eastAsia="Times New Roman" w:hAnsi="Times New Roman" w:cs="Times New Roman"/>
              </w:rPr>
            </w:pPr>
            <w:r>
              <w:rPr>
                <w:rFonts w:ascii="Times New Roman" w:hAnsi="Times New Roman" w:cs="Times New Roman"/>
              </w:rPr>
              <w:t>ИНН 8622006796,  КПП 862201001</w:t>
            </w:r>
          </w:p>
          <w:p w:rsidR="00FE42F6" w:rsidRDefault="00FE42F6" w:rsidP="001377B8">
            <w:pPr>
              <w:spacing w:after="0"/>
              <w:rPr>
                <w:rFonts w:ascii="Times New Roman" w:hAnsi="Times New Roman" w:cs="Times New Roman"/>
              </w:rPr>
            </w:pPr>
            <w:r>
              <w:rPr>
                <w:rFonts w:ascii="Times New Roman" w:hAnsi="Times New Roman" w:cs="Times New Roman"/>
              </w:rPr>
              <w:t xml:space="preserve">628260,  РФ,  Тюменская область, Ханты-Мансийский  АО – </w:t>
            </w:r>
            <w:proofErr w:type="spellStart"/>
            <w:r>
              <w:rPr>
                <w:rFonts w:ascii="Times New Roman" w:hAnsi="Times New Roman" w:cs="Times New Roman"/>
              </w:rPr>
              <w:t>Югра</w:t>
            </w:r>
            <w:proofErr w:type="spellEnd"/>
            <w:r>
              <w:rPr>
                <w:rFonts w:ascii="Times New Roman" w:hAnsi="Times New Roman" w:cs="Times New Roman"/>
              </w:rPr>
              <w:t xml:space="preserve">  </w:t>
            </w:r>
          </w:p>
          <w:p w:rsidR="00FE42F6" w:rsidRDefault="00FE42F6" w:rsidP="001377B8">
            <w:pPr>
              <w:spacing w:after="0"/>
              <w:rPr>
                <w:rFonts w:ascii="Times New Roman" w:hAnsi="Times New Roman" w:cs="Times New Roman"/>
              </w:rPr>
            </w:pPr>
            <w:r>
              <w:rPr>
                <w:rFonts w:ascii="Times New Roman" w:hAnsi="Times New Roman" w:cs="Times New Roman"/>
              </w:rPr>
              <w:t xml:space="preserve"> г. Югорск, ул.  Железнодорожная</w:t>
            </w:r>
            <w:proofErr w:type="gramStart"/>
            <w:r>
              <w:rPr>
                <w:rFonts w:ascii="Times New Roman" w:hAnsi="Times New Roman" w:cs="Times New Roman"/>
              </w:rPr>
              <w:t xml:space="preserve"> ,</w:t>
            </w:r>
            <w:proofErr w:type="gramEnd"/>
            <w:r>
              <w:rPr>
                <w:rFonts w:ascii="Times New Roman" w:hAnsi="Times New Roman" w:cs="Times New Roman"/>
              </w:rPr>
              <w:t xml:space="preserve"> </w:t>
            </w:r>
            <w:proofErr w:type="spellStart"/>
            <w:r>
              <w:rPr>
                <w:rFonts w:ascii="Times New Roman" w:hAnsi="Times New Roman" w:cs="Times New Roman"/>
              </w:rPr>
              <w:t>д</w:t>
            </w:r>
            <w:proofErr w:type="spellEnd"/>
            <w:r>
              <w:rPr>
                <w:rFonts w:ascii="Times New Roman" w:hAnsi="Times New Roman" w:cs="Times New Roman"/>
              </w:rPr>
              <w:t xml:space="preserve"> 33</w:t>
            </w:r>
          </w:p>
          <w:p w:rsidR="00FE42F6" w:rsidRDefault="00FE42F6" w:rsidP="001377B8">
            <w:pPr>
              <w:spacing w:after="0"/>
              <w:rPr>
                <w:rFonts w:ascii="Times New Roman" w:hAnsi="Times New Roman" w:cs="Times New Roman"/>
              </w:rPr>
            </w:pPr>
            <w:r>
              <w:rPr>
                <w:rFonts w:ascii="Times New Roman" w:hAnsi="Times New Roman" w:cs="Times New Roman"/>
              </w:rPr>
              <w:t>телефон/ факс 7-04-70 .</w:t>
            </w:r>
          </w:p>
          <w:p w:rsidR="00FE42F6" w:rsidRDefault="00FE42F6" w:rsidP="001377B8">
            <w:pPr>
              <w:spacing w:after="0"/>
              <w:rPr>
                <w:rFonts w:ascii="Times New Roman" w:hAnsi="Times New Roman" w:cs="Times New Roman"/>
              </w:rPr>
            </w:pPr>
            <w:r>
              <w:rPr>
                <w:rFonts w:ascii="Times New Roman" w:hAnsi="Times New Roman" w:cs="Times New Roman"/>
              </w:rPr>
              <w:t>Расчетный  счет № 40204810100000000035</w:t>
            </w:r>
          </w:p>
          <w:p w:rsidR="00FE42F6" w:rsidRDefault="00FE42F6" w:rsidP="001377B8">
            <w:pPr>
              <w:spacing w:after="0"/>
              <w:rPr>
                <w:rFonts w:ascii="Times New Roman" w:hAnsi="Times New Roman" w:cs="Times New Roman"/>
              </w:rPr>
            </w:pPr>
            <w:r>
              <w:rPr>
                <w:rFonts w:ascii="Times New Roman" w:hAnsi="Times New Roman" w:cs="Times New Roman"/>
              </w:rPr>
              <w:t>Банк РКЦ Ханты-Мансийск</w:t>
            </w:r>
          </w:p>
          <w:p w:rsidR="00FE42F6" w:rsidRDefault="00FE42F6" w:rsidP="001377B8">
            <w:pPr>
              <w:spacing w:after="0"/>
              <w:rPr>
                <w:rFonts w:ascii="Times New Roman" w:hAnsi="Times New Roman" w:cs="Times New Roman"/>
              </w:rPr>
            </w:pPr>
            <w:r>
              <w:rPr>
                <w:rFonts w:ascii="Times New Roman" w:hAnsi="Times New Roman" w:cs="Times New Roman"/>
              </w:rPr>
              <w:t xml:space="preserve"> г. Ханты-Мансийск  </w:t>
            </w:r>
          </w:p>
          <w:p w:rsidR="00FE42F6" w:rsidRDefault="00FE42F6" w:rsidP="001377B8">
            <w:pPr>
              <w:spacing w:after="0"/>
              <w:rPr>
                <w:rFonts w:ascii="Times New Roman" w:hAnsi="Times New Roman" w:cs="Times New Roman"/>
              </w:rPr>
            </w:pPr>
            <w:proofErr w:type="spellStart"/>
            <w:r>
              <w:rPr>
                <w:rFonts w:ascii="Times New Roman" w:hAnsi="Times New Roman" w:cs="Times New Roman"/>
              </w:rPr>
              <w:t>Кор</w:t>
            </w:r>
            <w:proofErr w:type="gramStart"/>
            <w:r>
              <w:rPr>
                <w:rFonts w:ascii="Times New Roman" w:hAnsi="Times New Roman" w:cs="Times New Roman"/>
              </w:rPr>
              <w:t>.с</w:t>
            </w:r>
            <w:proofErr w:type="gramEnd"/>
            <w:r>
              <w:rPr>
                <w:rFonts w:ascii="Times New Roman" w:hAnsi="Times New Roman" w:cs="Times New Roman"/>
              </w:rPr>
              <w:t>чет</w:t>
            </w:r>
            <w:proofErr w:type="spellEnd"/>
            <w:r>
              <w:rPr>
                <w:rFonts w:ascii="Times New Roman" w:hAnsi="Times New Roman" w:cs="Times New Roman"/>
              </w:rPr>
              <w:t xml:space="preserve"> </w:t>
            </w:r>
          </w:p>
          <w:p w:rsidR="00FE42F6" w:rsidRDefault="00FE42F6" w:rsidP="001377B8">
            <w:pPr>
              <w:spacing w:after="0"/>
              <w:rPr>
                <w:rFonts w:ascii="Times New Roman" w:hAnsi="Times New Roman" w:cs="Times New Roman"/>
              </w:rPr>
            </w:pPr>
            <w:r>
              <w:rPr>
                <w:rFonts w:ascii="Times New Roman" w:hAnsi="Times New Roman" w:cs="Times New Roman"/>
              </w:rPr>
              <w:t>БИК 047162000</w:t>
            </w:r>
          </w:p>
        </w:tc>
        <w:tc>
          <w:tcPr>
            <w:tcW w:w="5040" w:type="dxa"/>
            <w:hideMark/>
          </w:tcPr>
          <w:p w:rsidR="00FE42F6" w:rsidRDefault="00FE42F6" w:rsidP="001377B8">
            <w:pPr>
              <w:pStyle w:val="11"/>
              <w:widowControl/>
              <w:tabs>
                <w:tab w:val="left" w:pos="4462"/>
              </w:tabs>
              <w:spacing w:line="276" w:lineRule="auto"/>
              <w:jc w:val="both"/>
              <w:rPr>
                <w:sz w:val="22"/>
                <w:szCs w:val="22"/>
                <w:lang w:val="ru-RU"/>
              </w:rPr>
            </w:pPr>
            <w:r>
              <w:rPr>
                <w:sz w:val="22"/>
                <w:szCs w:val="22"/>
                <w:lang w:val="ru-RU"/>
              </w:rPr>
              <w:t>_____________________________________</w:t>
            </w:r>
          </w:p>
        </w:tc>
      </w:tr>
      <w:tr w:rsidR="00FE42F6" w:rsidTr="001377B8">
        <w:trPr>
          <w:cantSplit/>
          <w:trHeight w:val="318"/>
        </w:trPr>
        <w:tc>
          <w:tcPr>
            <w:tcW w:w="5362" w:type="dxa"/>
            <w:vMerge/>
            <w:vAlign w:val="center"/>
            <w:hideMark/>
          </w:tcPr>
          <w:p w:rsidR="00FE42F6" w:rsidRDefault="00FE42F6" w:rsidP="001377B8">
            <w:pPr>
              <w:spacing w:after="0" w:line="240" w:lineRule="auto"/>
              <w:rPr>
                <w:rFonts w:ascii="Times New Roman" w:hAnsi="Times New Roman" w:cs="Times New Roman"/>
              </w:rPr>
            </w:pPr>
          </w:p>
        </w:tc>
        <w:tc>
          <w:tcPr>
            <w:tcW w:w="5040" w:type="dxa"/>
            <w:hideMark/>
          </w:tcPr>
          <w:p w:rsidR="00FE42F6" w:rsidRDefault="00FE42F6" w:rsidP="001377B8">
            <w:pPr>
              <w:pStyle w:val="11"/>
              <w:widowControl/>
              <w:spacing w:line="276" w:lineRule="auto"/>
              <w:jc w:val="both"/>
              <w:rPr>
                <w:sz w:val="22"/>
                <w:szCs w:val="22"/>
                <w:lang w:val="ru-RU"/>
              </w:rPr>
            </w:pPr>
            <w:r>
              <w:rPr>
                <w:sz w:val="22"/>
                <w:szCs w:val="22"/>
                <w:lang w:val="ru-RU"/>
              </w:rPr>
              <w:t>_____________________________________</w:t>
            </w:r>
          </w:p>
        </w:tc>
      </w:tr>
      <w:tr w:rsidR="00FE42F6" w:rsidTr="001377B8">
        <w:trPr>
          <w:cantSplit/>
          <w:trHeight w:val="318"/>
        </w:trPr>
        <w:tc>
          <w:tcPr>
            <w:tcW w:w="5362" w:type="dxa"/>
            <w:vMerge/>
            <w:vAlign w:val="center"/>
            <w:hideMark/>
          </w:tcPr>
          <w:p w:rsidR="00FE42F6" w:rsidRDefault="00FE42F6" w:rsidP="001377B8">
            <w:pPr>
              <w:spacing w:after="0" w:line="240" w:lineRule="auto"/>
              <w:rPr>
                <w:rFonts w:ascii="Times New Roman" w:hAnsi="Times New Roman" w:cs="Times New Roman"/>
              </w:rPr>
            </w:pPr>
          </w:p>
        </w:tc>
        <w:tc>
          <w:tcPr>
            <w:tcW w:w="5040" w:type="dxa"/>
            <w:hideMark/>
          </w:tcPr>
          <w:p w:rsidR="00FE42F6" w:rsidRDefault="00FE42F6" w:rsidP="001377B8">
            <w:pPr>
              <w:pStyle w:val="11"/>
              <w:widowControl/>
              <w:spacing w:line="276" w:lineRule="auto"/>
              <w:jc w:val="both"/>
              <w:rPr>
                <w:sz w:val="22"/>
                <w:szCs w:val="22"/>
                <w:lang w:val="ru-RU"/>
              </w:rPr>
            </w:pPr>
            <w:r>
              <w:rPr>
                <w:sz w:val="22"/>
                <w:szCs w:val="22"/>
                <w:lang w:val="ru-RU"/>
              </w:rPr>
              <w:t>_____________________________________</w:t>
            </w:r>
          </w:p>
        </w:tc>
      </w:tr>
      <w:tr w:rsidR="00FE42F6" w:rsidTr="001377B8">
        <w:trPr>
          <w:cantSplit/>
          <w:trHeight w:val="318"/>
        </w:trPr>
        <w:tc>
          <w:tcPr>
            <w:tcW w:w="5362" w:type="dxa"/>
            <w:vMerge/>
            <w:vAlign w:val="center"/>
            <w:hideMark/>
          </w:tcPr>
          <w:p w:rsidR="00FE42F6" w:rsidRDefault="00FE42F6" w:rsidP="001377B8">
            <w:pPr>
              <w:spacing w:after="0" w:line="240" w:lineRule="auto"/>
              <w:rPr>
                <w:rFonts w:ascii="Times New Roman" w:hAnsi="Times New Roman" w:cs="Times New Roman"/>
              </w:rPr>
            </w:pPr>
          </w:p>
        </w:tc>
        <w:tc>
          <w:tcPr>
            <w:tcW w:w="5040" w:type="dxa"/>
            <w:hideMark/>
          </w:tcPr>
          <w:p w:rsidR="00FE42F6" w:rsidRDefault="00FE42F6" w:rsidP="001377B8">
            <w:pPr>
              <w:pStyle w:val="11"/>
              <w:widowControl/>
              <w:spacing w:line="276" w:lineRule="auto"/>
              <w:jc w:val="both"/>
              <w:rPr>
                <w:sz w:val="22"/>
                <w:szCs w:val="22"/>
                <w:lang w:val="ru-RU"/>
              </w:rPr>
            </w:pPr>
            <w:r>
              <w:rPr>
                <w:sz w:val="22"/>
                <w:szCs w:val="22"/>
                <w:lang w:val="ru-RU"/>
              </w:rPr>
              <w:t>_____________________________________</w:t>
            </w:r>
          </w:p>
          <w:p w:rsidR="00FE42F6" w:rsidRDefault="00FE42F6" w:rsidP="001377B8">
            <w:pPr>
              <w:pStyle w:val="11"/>
              <w:widowControl/>
              <w:spacing w:line="276" w:lineRule="auto"/>
              <w:jc w:val="both"/>
              <w:rPr>
                <w:sz w:val="22"/>
                <w:szCs w:val="22"/>
                <w:lang w:val="ru-RU"/>
              </w:rPr>
            </w:pPr>
            <w:r>
              <w:rPr>
                <w:sz w:val="22"/>
                <w:szCs w:val="22"/>
                <w:lang w:val="ru-RU"/>
              </w:rPr>
              <w:t>_____________________________________</w:t>
            </w:r>
          </w:p>
          <w:p w:rsidR="00FE42F6" w:rsidRDefault="00FE42F6" w:rsidP="001377B8">
            <w:pPr>
              <w:pStyle w:val="11"/>
              <w:widowControl/>
              <w:spacing w:line="276" w:lineRule="auto"/>
              <w:jc w:val="both"/>
              <w:rPr>
                <w:sz w:val="22"/>
                <w:szCs w:val="22"/>
                <w:lang w:val="ru-RU"/>
              </w:rPr>
            </w:pPr>
            <w:r>
              <w:rPr>
                <w:sz w:val="22"/>
                <w:szCs w:val="22"/>
                <w:lang w:val="ru-RU"/>
              </w:rPr>
              <w:t>_____________________________________</w:t>
            </w:r>
          </w:p>
          <w:p w:rsidR="00FE42F6" w:rsidRDefault="00FE42F6" w:rsidP="001377B8">
            <w:pPr>
              <w:pStyle w:val="11"/>
              <w:widowControl/>
              <w:spacing w:line="276" w:lineRule="auto"/>
              <w:jc w:val="both"/>
              <w:rPr>
                <w:sz w:val="22"/>
                <w:szCs w:val="22"/>
                <w:lang w:val="ru-RU"/>
              </w:rPr>
            </w:pPr>
            <w:r>
              <w:rPr>
                <w:sz w:val="22"/>
                <w:szCs w:val="22"/>
                <w:lang w:val="ru-RU"/>
              </w:rPr>
              <w:t>_____________________________________</w:t>
            </w:r>
          </w:p>
        </w:tc>
      </w:tr>
      <w:tr w:rsidR="00FE42F6" w:rsidTr="001377B8">
        <w:trPr>
          <w:cantSplit/>
          <w:trHeight w:val="318"/>
        </w:trPr>
        <w:tc>
          <w:tcPr>
            <w:tcW w:w="5362" w:type="dxa"/>
            <w:hideMark/>
          </w:tcPr>
          <w:p w:rsidR="00FE42F6" w:rsidRDefault="00FE42F6" w:rsidP="001377B8">
            <w:pPr>
              <w:spacing w:after="0"/>
              <w:rPr>
                <w:rFonts w:ascii="Times New Roman" w:hAnsi="Times New Roman" w:cs="Times New Roman"/>
                <w:b/>
              </w:rPr>
            </w:pPr>
            <w:r>
              <w:rPr>
                <w:rFonts w:ascii="Times New Roman" w:hAnsi="Times New Roman" w:cs="Times New Roman"/>
                <w:b/>
              </w:rPr>
              <w:t>Покупатель:</w:t>
            </w:r>
          </w:p>
        </w:tc>
        <w:tc>
          <w:tcPr>
            <w:tcW w:w="5040" w:type="dxa"/>
            <w:hideMark/>
          </w:tcPr>
          <w:p w:rsidR="00FE42F6" w:rsidRDefault="00FE42F6" w:rsidP="001377B8">
            <w:pPr>
              <w:pStyle w:val="11"/>
              <w:widowControl/>
              <w:spacing w:line="276" w:lineRule="auto"/>
              <w:jc w:val="both"/>
              <w:rPr>
                <w:b/>
                <w:sz w:val="22"/>
                <w:szCs w:val="22"/>
                <w:lang w:val="ru-RU"/>
              </w:rPr>
            </w:pPr>
            <w:proofErr w:type="spellStart"/>
            <w:r>
              <w:rPr>
                <w:b/>
                <w:sz w:val="22"/>
                <w:szCs w:val="22"/>
              </w:rPr>
              <w:t>Поставщик</w:t>
            </w:r>
            <w:proofErr w:type="spellEnd"/>
            <w:r>
              <w:rPr>
                <w:b/>
                <w:sz w:val="22"/>
                <w:szCs w:val="22"/>
              </w:rPr>
              <w:t>:</w:t>
            </w:r>
          </w:p>
        </w:tc>
      </w:tr>
      <w:tr w:rsidR="00FE42F6" w:rsidTr="001377B8">
        <w:trPr>
          <w:cantSplit/>
          <w:trHeight w:val="318"/>
        </w:trPr>
        <w:tc>
          <w:tcPr>
            <w:tcW w:w="5362" w:type="dxa"/>
            <w:hideMark/>
          </w:tcPr>
          <w:p w:rsidR="00FE42F6" w:rsidRDefault="00FE42F6" w:rsidP="001377B8">
            <w:pPr>
              <w:pStyle w:val="11"/>
              <w:widowControl/>
              <w:spacing w:line="276" w:lineRule="auto"/>
              <w:jc w:val="right"/>
              <w:rPr>
                <w:b/>
                <w:i/>
                <w:sz w:val="22"/>
                <w:szCs w:val="22"/>
                <w:lang w:val="ru-RU"/>
              </w:rPr>
            </w:pPr>
            <w:r>
              <w:rPr>
                <w:b/>
                <w:i/>
                <w:sz w:val="22"/>
                <w:szCs w:val="22"/>
                <w:lang w:val="ru-RU"/>
              </w:rPr>
              <w:t>____________________________Т.В. Хвощевская</w:t>
            </w:r>
          </w:p>
          <w:p w:rsidR="00FE42F6" w:rsidRDefault="00FE42F6" w:rsidP="001377B8">
            <w:pPr>
              <w:pStyle w:val="11"/>
              <w:widowControl/>
              <w:spacing w:line="276" w:lineRule="auto"/>
              <w:jc w:val="right"/>
              <w:rPr>
                <w:b/>
                <w:i/>
                <w:sz w:val="22"/>
                <w:szCs w:val="22"/>
                <w:lang w:val="ru-RU"/>
              </w:rPr>
            </w:pPr>
            <w:r>
              <w:rPr>
                <w:b/>
                <w:i/>
                <w:sz w:val="22"/>
                <w:szCs w:val="22"/>
                <w:lang w:val="ru-RU"/>
              </w:rPr>
              <w:t>Директор МБУ «ЦБС г. Югорска»</w:t>
            </w:r>
          </w:p>
        </w:tc>
        <w:tc>
          <w:tcPr>
            <w:tcW w:w="5040" w:type="dxa"/>
            <w:hideMark/>
          </w:tcPr>
          <w:p w:rsidR="00FE42F6" w:rsidRDefault="00FE42F6" w:rsidP="001377B8">
            <w:pPr>
              <w:pStyle w:val="11"/>
              <w:widowControl/>
              <w:spacing w:line="276" w:lineRule="auto"/>
              <w:jc w:val="both"/>
              <w:rPr>
                <w:b/>
                <w:i/>
                <w:sz w:val="22"/>
                <w:szCs w:val="22"/>
                <w:lang w:val="ru-RU"/>
              </w:rPr>
            </w:pPr>
            <w:r>
              <w:rPr>
                <w:b/>
                <w:i/>
                <w:sz w:val="22"/>
                <w:szCs w:val="22"/>
                <w:lang w:val="ru-RU"/>
              </w:rPr>
              <w:t>_____________________________________________________________________________________</w:t>
            </w:r>
          </w:p>
        </w:tc>
      </w:tr>
    </w:tbl>
    <w:p w:rsidR="00FE42F6" w:rsidRDefault="00FE42F6" w:rsidP="00FE42F6">
      <w:pPr>
        <w:tabs>
          <w:tab w:val="left" w:pos="708"/>
        </w:tabs>
        <w:spacing w:after="0"/>
        <w:rPr>
          <w:rFonts w:ascii="Times New Roman" w:hAnsi="Times New Roman" w:cs="Times New Roman"/>
        </w:rPr>
      </w:pPr>
    </w:p>
    <w:p w:rsidR="00FE42F6" w:rsidRDefault="00FE42F6" w:rsidP="00FE42F6">
      <w:pPr>
        <w:tabs>
          <w:tab w:val="left" w:pos="708"/>
        </w:tabs>
        <w:spacing w:after="0"/>
        <w:rPr>
          <w:rFonts w:ascii="Times New Roman" w:hAnsi="Times New Roman" w:cs="Times New Roman"/>
        </w:rPr>
      </w:pPr>
    </w:p>
    <w:p w:rsidR="00FE42F6" w:rsidRDefault="00FE42F6" w:rsidP="00FE42F6">
      <w:pPr>
        <w:tabs>
          <w:tab w:val="left" w:pos="708"/>
        </w:tabs>
        <w:spacing w:after="0"/>
        <w:rPr>
          <w:rFonts w:ascii="Times New Roman" w:hAnsi="Times New Roman" w:cs="Times New Roman"/>
        </w:rPr>
      </w:pPr>
    </w:p>
    <w:p w:rsidR="00FE42F6" w:rsidRDefault="00FE42F6" w:rsidP="00FE42F6">
      <w:pPr>
        <w:tabs>
          <w:tab w:val="left" w:pos="708"/>
        </w:tabs>
        <w:spacing w:after="0"/>
        <w:rPr>
          <w:rFonts w:ascii="Times New Roman" w:hAnsi="Times New Roman" w:cs="Times New Roman"/>
        </w:rPr>
      </w:pPr>
    </w:p>
    <w:p w:rsidR="00FE42F6" w:rsidRDefault="00FE42F6" w:rsidP="00FE42F6">
      <w:pPr>
        <w:tabs>
          <w:tab w:val="left" w:pos="708"/>
        </w:tabs>
        <w:spacing w:after="0"/>
        <w:rPr>
          <w:rFonts w:ascii="Times New Roman" w:hAnsi="Times New Roman" w:cs="Times New Roman"/>
        </w:rPr>
      </w:pPr>
    </w:p>
    <w:p w:rsidR="00FE42F6" w:rsidRDefault="00FE42F6" w:rsidP="00FE42F6">
      <w:pPr>
        <w:tabs>
          <w:tab w:val="left" w:pos="708"/>
        </w:tabs>
        <w:spacing w:after="0"/>
        <w:rPr>
          <w:rFonts w:ascii="Times New Roman" w:hAnsi="Times New Roman" w:cs="Times New Roman"/>
        </w:rPr>
      </w:pPr>
    </w:p>
    <w:p w:rsidR="00FE42F6" w:rsidRDefault="00FE42F6" w:rsidP="00FE42F6">
      <w:pPr>
        <w:tabs>
          <w:tab w:val="left" w:pos="708"/>
        </w:tabs>
        <w:spacing w:after="0"/>
        <w:rPr>
          <w:rFonts w:ascii="Times New Roman" w:hAnsi="Times New Roman" w:cs="Times New Roman"/>
        </w:rPr>
      </w:pPr>
    </w:p>
    <w:p w:rsidR="00FE42F6" w:rsidRDefault="00FE42F6"/>
    <w:p w:rsidR="00FE42F6" w:rsidRDefault="00FE42F6"/>
    <w:p w:rsidR="00FE42F6" w:rsidRDefault="00FE42F6"/>
    <w:p w:rsidR="00FE42F6" w:rsidRDefault="00FE42F6"/>
    <w:p w:rsidR="00FE42F6" w:rsidRDefault="00FE42F6"/>
    <w:p w:rsidR="006444A3" w:rsidRDefault="006444A3" w:rsidP="00FE42F6">
      <w:pPr>
        <w:tabs>
          <w:tab w:val="left" w:pos="708"/>
        </w:tabs>
        <w:spacing w:after="0"/>
        <w:jc w:val="right"/>
        <w:rPr>
          <w:rFonts w:ascii="Times New Roman" w:hAnsi="Times New Roman" w:cs="Times New Roman"/>
        </w:rPr>
      </w:pPr>
    </w:p>
    <w:p w:rsidR="006444A3" w:rsidRDefault="006444A3" w:rsidP="00FE42F6">
      <w:pPr>
        <w:tabs>
          <w:tab w:val="left" w:pos="708"/>
        </w:tabs>
        <w:spacing w:after="0"/>
        <w:jc w:val="right"/>
        <w:rPr>
          <w:rFonts w:ascii="Times New Roman" w:hAnsi="Times New Roman" w:cs="Times New Roman"/>
        </w:rPr>
      </w:pPr>
    </w:p>
    <w:p w:rsidR="00FE42F6" w:rsidRDefault="00FE42F6" w:rsidP="00FE42F6">
      <w:pPr>
        <w:tabs>
          <w:tab w:val="left" w:pos="708"/>
        </w:tabs>
        <w:spacing w:after="0"/>
        <w:jc w:val="right"/>
        <w:rPr>
          <w:rFonts w:ascii="Times New Roman" w:hAnsi="Times New Roman" w:cs="Times New Roman"/>
        </w:rPr>
      </w:pPr>
      <w:r>
        <w:rPr>
          <w:rFonts w:ascii="Times New Roman" w:hAnsi="Times New Roman" w:cs="Times New Roman"/>
        </w:rPr>
        <w:lastRenderedPageBreak/>
        <w:t xml:space="preserve">Приложение № 1 </w:t>
      </w:r>
    </w:p>
    <w:p w:rsidR="00FE42F6" w:rsidRDefault="00FE42F6" w:rsidP="00FE42F6">
      <w:pPr>
        <w:tabs>
          <w:tab w:val="left" w:pos="708"/>
        </w:tabs>
        <w:spacing w:after="0"/>
        <w:jc w:val="right"/>
        <w:rPr>
          <w:rFonts w:ascii="Times New Roman" w:hAnsi="Times New Roman" w:cs="Times New Roman"/>
        </w:rPr>
      </w:pPr>
      <w:r>
        <w:rPr>
          <w:rFonts w:ascii="Times New Roman" w:hAnsi="Times New Roman" w:cs="Times New Roman"/>
        </w:rPr>
        <w:t>к муниципальному контракту</w:t>
      </w:r>
    </w:p>
    <w:p w:rsidR="00FE42F6" w:rsidRDefault="00FE42F6" w:rsidP="00FE42F6">
      <w:pPr>
        <w:tabs>
          <w:tab w:val="left" w:pos="708"/>
        </w:tabs>
        <w:spacing w:after="0"/>
        <w:jc w:val="right"/>
        <w:rPr>
          <w:rFonts w:ascii="Times New Roman" w:hAnsi="Times New Roman" w:cs="Times New Roman"/>
        </w:rPr>
      </w:pPr>
      <w:r>
        <w:rPr>
          <w:rFonts w:ascii="Times New Roman" w:hAnsi="Times New Roman" w:cs="Times New Roman"/>
        </w:rPr>
        <w:t xml:space="preserve"> от «__» _________ 2010г.</w:t>
      </w:r>
    </w:p>
    <w:p w:rsidR="00FE42F6" w:rsidRDefault="00FE42F6" w:rsidP="00FE42F6">
      <w:pPr>
        <w:tabs>
          <w:tab w:val="left" w:pos="708"/>
        </w:tabs>
        <w:spacing w:after="0"/>
        <w:jc w:val="center"/>
        <w:rPr>
          <w:rFonts w:ascii="Times New Roman" w:hAnsi="Times New Roman" w:cs="Times New Roman"/>
          <w:b/>
          <w:sz w:val="24"/>
          <w:szCs w:val="24"/>
        </w:rPr>
      </w:pPr>
      <w:r>
        <w:rPr>
          <w:rFonts w:ascii="Times New Roman" w:hAnsi="Times New Roman" w:cs="Times New Roman"/>
          <w:b/>
          <w:sz w:val="24"/>
          <w:szCs w:val="24"/>
        </w:rPr>
        <w:t>Спецификация</w:t>
      </w:r>
    </w:p>
    <w:tbl>
      <w:tblPr>
        <w:tblW w:w="10171"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1560"/>
        <w:gridCol w:w="2126"/>
        <w:gridCol w:w="2353"/>
        <w:gridCol w:w="895"/>
        <w:gridCol w:w="812"/>
        <w:gridCol w:w="773"/>
        <w:gridCol w:w="943"/>
      </w:tblGrid>
      <w:tr w:rsidR="003F5FA9" w:rsidRPr="00DE2FDF" w:rsidTr="003F5FA9">
        <w:trPr>
          <w:trHeight w:val="645"/>
        </w:trPr>
        <w:tc>
          <w:tcPr>
            <w:tcW w:w="709" w:type="dxa"/>
            <w:tcBorders>
              <w:top w:val="single" w:sz="4" w:space="0" w:color="auto"/>
              <w:left w:val="single" w:sz="4" w:space="0" w:color="auto"/>
              <w:bottom w:val="single" w:sz="4" w:space="0" w:color="auto"/>
              <w:right w:val="single" w:sz="4" w:space="0" w:color="auto"/>
            </w:tcBorders>
            <w:shd w:val="clear" w:color="auto" w:fill="auto"/>
          </w:tcPr>
          <w:p w:rsidR="00362148" w:rsidRPr="00DE2FDF" w:rsidRDefault="00362148" w:rsidP="001377B8">
            <w:pPr>
              <w:pStyle w:val="a3"/>
              <w:spacing w:before="0" w:line="240" w:lineRule="auto"/>
              <w:rPr>
                <w:sz w:val="22"/>
                <w:szCs w:val="22"/>
              </w:rPr>
            </w:pPr>
            <w:r w:rsidRPr="00DE2FDF">
              <w:rPr>
                <w:sz w:val="22"/>
                <w:szCs w:val="22"/>
              </w:rPr>
              <w:t xml:space="preserve">№ </w:t>
            </w:r>
            <w:proofErr w:type="spellStart"/>
            <w:proofErr w:type="gramStart"/>
            <w:r w:rsidRPr="00DE2FDF">
              <w:rPr>
                <w:sz w:val="22"/>
                <w:szCs w:val="22"/>
              </w:rPr>
              <w:t>п</w:t>
            </w:r>
            <w:proofErr w:type="spellEnd"/>
            <w:proofErr w:type="gramEnd"/>
            <w:r w:rsidRPr="00DE2FDF">
              <w:rPr>
                <w:sz w:val="22"/>
                <w:szCs w:val="22"/>
              </w:rPr>
              <w:t>/</w:t>
            </w:r>
            <w:proofErr w:type="spellStart"/>
            <w:r w:rsidRPr="00DE2FDF">
              <w:rPr>
                <w:sz w:val="22"/>
                <w:szCs w:val="22"/>
              </w:rPr>
              <w:t>п</w:t>
            </w:r>
            <w:proofErr w:type="spellEnd"/>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362148" w:rsidRDefault="00DC5CFA" w:rsidP="001377B8">
            <w:pPr>
              <w:pStyle w:val="a3"/>
              <w:spacing w:before="0" w:line="240" w:lineRule="auto"/>
              <w:jc w:val="center"/>
              <w:rPr>
                <w:sz w:val="22"/>
                <w:szCs w:val="22"/>
              </w:rPr>
            </w:pPr>
            <w:r>
              <w:rPr>
                <w:sz w:val="22"/>
                <w:szCs w:val="22"/>
              </w:rPr>
              <w:t>Код ОКДП</w:t>
            </w:r>
          </w:p>
          <w:p w:rsidR="00362148" w:rsidRPr="00DE2FDF" w:rsidRDefault="00362148" w:rsidP="00362148">
            <w:pPr>
              <w:pStyle w:val="a3"/>
              <w:spacing w:before="0" w:line="240" w:lineRule="auto"/>
              <w:jc w:val="center"/>
              <w:rPr>
                <w:sz w:val="22"/>
                <w:szCs w:val="22"/>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362148" w:rsidRDefault="00362148" w:rsidP="001377B8">
            <w:pPr>
              <w:pStyle w:val="a3"/>
              <w:spacing w:before="0" w:line="240" w:lineRule="auto"/>
              <w:jc w:val="center"/>
              <w:rPr>
                <w:sz w:val="22"/>
                <w:szCs w:val="22"/>
              </w:rPr>
            </w:pPr>
            <w:r w:rsidRPr="00DE2FDF">
              <w:rPr>
                <w:sz w:val="22"/>
                <w:szCs w:val="22"/>
              </w:rPr>
              <w:t xml:space="preserve">Наименование </w:t>
            </w:r>
          </w:p>
          <w:p w:rsidR="00362148" w:rsidRPr="00DE2FDF" w:rsidRDefault="00362148" w:rsidP="001377B8">
            <w:pPr>
              <w:pStyle w:val="a3"/>
              <w:spacing w:line="240" w:lineRule="auto"/>
              <w:jc w:val="center"/>
              <w:rPr>
                <w:sz w:val="22"/>
                <w:szCs w:val="22"/>
              </w:rPr>
            </w:pPr>
            <w:r w:rsidRPr="00DE2FDF">
              <w:rPr>
                <w:sz w:val="22"/>
                <w:szCs w:val="22"/>
              </w:rPr>
              <w:t>товара</w:t>
            </w:r>
          </w:p>
        </w:tc>
        <w:tc>
          <w:tcPr>
            <w:tcW w:w="2353" w:type="dxa"/>
            <w:tcBorders>
              <w:top w:val="single" w:sz="4" w:space="0" w:color="auto"/>
              <w:left w:val="single" w:sz="4" w:space="0" w:color="auto"/>
              <w:bottom w:val="single" w:sz="4" w:space="0" w:color="auto"/>
              <w:right w:val="single" w:sz="4" w:space="0" w:color="auto"/>
            </w:tcBorders>
            <w:shd w:val="clear" w:color="auto" w:fill="auto"/>
            <w:vAlign w:val="center"/>
          </w:tcPr>
          <w:p w:rsidR="00362148" w:rsidRPr="00DE2FDF" w:rsidRDefault="00362148" w:rsidP="001377B8">
            <w:pPr>
              <w:pStyle w:val="a3"/>
              <w:spacing w:before="0" w:line="240" w:lineRule="auto"/>
              <w:jc w:val="center"/>
              <w:rPr>
                <w:sz w:val="22"/>
                <w:szCs w:val="22"/>
              </w:rPr>
            </w:pPr>
            <w:r w:rsidRPr="00DE2FDF">
              <w:rPr>
                <w:sz w:val="22"/>
                <w:szCs w:val="22"/>
              </w:rPr>
              <w:t>Технические характеристики товара.</w:t>
            </w:r>
          </w:p>
        </w:tc>
        <w:tc>
          <w:tcPr>
            <w:tcW w:w="895" w:type="dxa"/>
            <w:tcBorders>
              <w:top w:val="single" w:sz="4" w:space="0" w:color="auto"/>
              <w:left w:val="single" w:sz="4" w:space="0" w:color="auto"/>
              <w:bottom w:val="single" w:sz="4" w:space="0" w:color="auto"/>
              <w:right w:val="single" w:sz="4" w:space="0" w:color="auto"/>
            </w:tcBorders>
            <w:shd w:val="clear" w:color="auto" w:fill="auto"/>
            <w:vAlign w:val="center"/>
          </w:tcPr>
          <w:p w:rsidR="00362148" w:rsidRPr="00DE2FDF" w:rsidRDefault="00362148" w:rsidP="001377B8">
            <w:pPr>
              <w:pStyle w:val="a3"/>
              <w:spacing w:before="0" w:line="240" w:lineRule="auto"/>
              <w:jc w:val="center"/>
              <w:rPr>
                <w:sz w:val="22"/>
                <w:szCs w:val="22"/>
              </w:rPr>
            </w:pPr>
            <w:proofErr w:type="spellStart"/>
            <w:r w:rsidRPr="00DE2FDF">
              <w:rPr>
                <w:sz w:val="22"/>
                <w:szCs w:val="22"/>
              </w:rPr>
              <w:t>Ед</w:t>
            </w:r>
            <w:proofErr w:type="gramStart"/>
            <w:r w:rsidRPr="00DE2FDF">
              <w:rPr>
                <w:sz w:val="22"/>
                <w:szCs w:val="22"/>
              </w:rPr>
              <w:t>.и</w:t>
            </w:r>
            <w:proofErr w:type="gramEnd"/>
            <w:r w:rsidRPr="00DE2FDF">
              <w:rPr>
                <w:sz w:val="22"/>
                <w:szCs w:val="22"/>
              </w:rPr>
              <w:t>зм</w:t>
            </w:r>
            <w:proofErr w:type="spellEnd"/>
            <w:r w:rsidRPr="00DE2FDF">
              <w:rPr>
                <w:sz w:val="22"/>
                <w:szCs w:val="22"/>
              </w:rPr>
              <w:t>.</w:t>
            </w:r>
          </w:p>
        </w:tc>
        <w:tc>
          <w:tcPr>
            <w:tcW w:w="812" w:type="dxa"/>
            <w:tcBorders>
              <w:top w:val="single" w:sz="4" w:space="0" w:color="auto"/>
              <w:left w:val="single" w:sz="4" w:space="0" w:color="auto"/>
              <w:bottom w:val="single" w:sz="4" w:space="0" w:color="auto"/>
              <w:right w:val="single" w:sz="4" w:space="0" w:color="auto"/>
            </w:tcBorders>
            <w:shd w:val="clear" w:color="auto" w:fill="auto"/>
            <w:vAlign w:val="center"/>
          </w:tcPr>
          <w:p w:rsidR="00362148" w:rsidRPr="00DE2FDF" w:rsidRDefault="00362148" w:rsidP="001377B8">
            <w:pPr>
              <w:pStyle w:val="a3"/>
              <w:spacing w:before="0" w:line="240" w:lineRule="auto"/>
              <w:jc w:val="center"/>
              <w:rPr>
                <w:sz w:val="22"/>
                <w:szCs w:val="22"/>
              </w:rPr>
            </w:pPr>
            <w:r w:rsidRPr="00DE2FDF">
              <w:rPr>
                <w:sz w:val="22"/>
                <w:szCs w:val="22"/>
              </w:rPr>
              <w:t>Кол-во ед. товара</w:t>
            </w:r>
          </w:p>
        </w:tc>
        <w:tc>
          <w:tcPr>
            <w:tcW w:w="773" w:type="dxa"/>
            <w:tcBorders>
              <w:top w:val="single" w:sz="4" w:space="0" w:color="auto"/>
              <w:left w:val="single" w:sz="4" w:space="0" w:color="auto"/>
              <w:bottom w:val="single" w:sz="4" w:space="0" w:color="auto"/>
              <w:right w:val="single" w:sz="4" w:space="0" w:color="auto"/>
            </w:tcBorders>
            <w:vAlign w:val="center"/>
          </w:tcPr>
          <w:p w:rsidR="00362148" w:rsidRPr="00232059" w:rsidRDefault="00362148" w:rsidP="001377B8">
            <w:pPr>
              <w:pStyle w:val="a3"/>
              <w:spacing w:line="240" w:lineRule="auto"/>
              <w:jc w:val="center"/>
              <w:rPr>
                <w:sz w:val="24"/>
                <w:szCs w:val="28"/>
              </w:rPr>
            </w:pPr>
            <w:r w:rsidRPr="00232059">
              <w:rPr>
                <w:sz w:val="24"/>
                <w:szCs w:val="28"/>
              </w:rPr>
              <w:t xml:space="preserve">Цена, </w:t>
            </w:r>
            <w:proofErr w:type="spellStart"/>
            <w:r w:rsidRPr="00232059">
              <w:rPr>
                <w:sz w:val="24"/>
                <w:szCs w:val="28"/>
              </w:rPr>
              <w:t>руб</w:t>
            </w:r>
            <w:proofErr w:type="spellEnd"/>
          </w:p>
        </w:tc>
        <w:tc>
          <w:tcPr>
            <w:tcW w:w="943" w:type="dxa"/>
            <w:tcBorders>
              <w:top w:val="single" w:sz="4" w:space="0" w:color="auto"/>
              <w:left w:val="single" w:sz="4" w:space="0" w:color="auto"/>
              <w:bottom w:val="single" w:sz="4" w:space="0" w:color="auto"/>
              <w:right w:val="single" w:sz="4" w:space="0" w:color="auto"/>
            </w:tcBorders>
            <w:vAlign w:val="center"/>
          </w:tcPr>
          <w:p w:rsidR="00362148" w:rsidRPr="00232059" w:rsidRDefault="00362148" w:rsidP="001377B8">
            <w:pPr>
              <w:pStyle w:val="a3"/>
              <w:spacing w:line="240" w:lineRule="auto"/>
              <w:jc w:val="center"/>
              <w:rPr>
                <w:sz w:val="24"/>
                <w:szCs w:val="28"/>
              </w:rPr>
            </w:pPr>
            <w:r w:rsidRPr="00232059">
              <w:rPr>
                <w:sz w:val="24"/>
                <w:szCs w:val="28"/>
              </w:rPr>
              <w:t>Сумма, руб.</w:t>
            </w:r>
          </w:p>
        </w:tc>
      </w:tr>
      <w:tr w:rsidR="00C6270F" w:rsidRPr="00DE2FDF" w:rsidTr="003F5FA9">
        <w:trPr>
          <w:trHeight w:val="954"/>
        </w:trPr>
        <w:tc>
          <w:tcPr>
            <w:tcW w:w="709" w:type="dxa"/>
            <w:tcBorders>
              <w:top w:val="single" w:sz="4" w:space="0" w:color="auto"/>
              <w:left w:val="single" w:sz="4" w:space="0" w:color="auto"/>
              <w:bottom w:val="single" w:sz="4" w:space="0" w:color="auto"/>
              <w:right w:val="single" w:sz="4" w:space="0" w:color="auto"/>
            </w:tcBorders>
            <w:shd w:val="clear" w:color="auto" w:fill="auto"/>
          </w:tcPr>
          <w:p w:rsidR="00C6270F" w:rsidRPr="00DE2FDF" w:rsidRDefault="00C6270F" w:rsidP="00DB14AD">
            <w:pPr>
              <w:pStyle w:val="a3"/>
              <w:spacing w:before="0" w:line="240" w:lineRule="auto"/>
              <w:rPr>
                <w:sz w:val="22"/>
                <w:szCs w:val="22"/>
              </w:rPr>
            </w:pPr>
            <w:r w:rsidRPr="00DE2FDF">
              <w:rPr>
                <w:sz w:val="22"/>
                <w:szCs w:val="22"/>
              </w:rPr>
              <w:t>1.</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C6270F" w:rsidRPr="00145D3A" w:rsidRDefault="00C6270F" w:rsidP="00DB14AD">
            <w:pPr>
              <w:pStyle w:val="a3"/>
              <w:spacing w:before="0" w:line="240" w:lineRule="auto"/>
              <w:jc w:val="center"/>
              <w:rPr>
                <w:color w:val="000000"/>
                <w:sz w:val="22"/>
                <w:szCs w:val="22"/>
              </w:rPr>
            </w:pPr>
            <w:r>
              <w:rPr>
                <w:color w:val="000000"/>
                <w:sz w:val="22"/>
                <w:szCs w:val="22"/>
              </w:rPr>
              <w:t xml:space="preserve"> </w:t>
            </w:r>
            <w:r>
              <w:t xml:space="preserve"> </w:t>
            </w:r>
            <w:r w:rsidRPr="00145D3A">
              <w:rPr>
                <w:noProof/>
                <w:sz w:val="22"/>
                <w:szCs w:val="22"/>
              </w:rPr>
              <w:t>2109365</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C6270F" w:rsidRPr="00DE2FDF" w:rsidRDefault="00C6270F" w:rsidP="00DB14AD">
            <w:pPr>
              <w:pStyle w:val="a3"/>
              <w:spacing w:before="0" w:line="240" w:lineRule="auto"/>
              <w:jc w:val="center"/>
              <w:rPr>
                <w:sz w:val="22"/>
                <w:szCs w:val="22"/>
              </w:rPr>
            </w:pPr>
            <w:r w:rsidRPr="00DE2FDF">
              <w:rPr>
                <w:color w:val="000000"/>
                <w:sz w:val="22"/>
                <w:szCs w:val="22"/>
              </w:rPr>
              <w:t>Бумага туалетная</w:t>
            </w:r>
          </w:p>
        </w:tc>
        <w:tc>
          <w:tcPr>
            <w:tcW w:w="2353" w:type="dxa"/>
            <w:tcBorders>
              <w:top w:val="single" w:sz="4" w:space="0" w:color="auto"/>
              <w:left w:val="single" w:sz="4" w:space="0" w:color="auto"/>
              <w:bottom w:val="single" w:sz="4" w:space="0" w:color="auto"/>
              <w:right w:val="single" w:sz="4" w:space="0" w:color="auto"/>
            </w:tcBorders>
            <w:shd w:val="clear" w:color="auto" w:fill="auto"/>
            <w:vAlign w:val="center"/>
          </w:tcPr>
          <w:p w:rsidR="00C6270F" w:rsidRPr="00DE2FDF" w:rsidRDefault="00C6270F" w:rsidP="00DB14AD">
            <w:pPr>
              <w:spacing w:after="0" w:line="240" w:lineRule="auto"/>
              <w:rPr>
                <w:rFonts w:ascii="Times New Roman" w:hAnsi="Times New Roman" w:cs="Times New Roman"/>
                <w:bCs/>
                <w:color w:val="000000"/>
              </w:rPr>
            </w:pPr>
            <w:r w:rsidRPr="00DE2FDF">
              <w:rPr>
                <w:rFonts w:ascii="Times New Roman" w:hAnsi="Times New Roman" w:cs="Times New Roman"/>
                <w:bCs/>
                <w:color w:val="000000"/>
              </w:rPr>
              <w:t xml:space="preserve">Бумага туалетная. </w:t>
            </w:r>
            <w:proofErr w:type="gramStart"/>
            <w:r w:rsidRPr="00DE2FDF">
              <w:rPr>
                <w:rFonts w:ascii="Times New Roman" w:hAnsi="Times New Roman" w:cs="Times New Roman"/>
                <w:bCs/>
                <w:color w:val="000000"/>
              </w:rPr>
              <w:t>Мягкая</w:t>
            </w:r>
            <w:proofErr w:type="gramEnd"/>
            <w:r w:rsidRPr="00DE2FDF">
              <w:rPr>
                <w:rFonts w:ascii="Times New Roman" w:hAnsi="Times New Roman" w:cs="Times New Roman"/>
                <w:bCs/>
                <w:color w:val="000000"/>
              </w:rPr>
              <w:t xml:space="preserve">, </w:t>
            </w:r>
            <w:r>
              <w:rPr>
                <w:rFonts w:ascii="Times New Roman" w:hAnsi="Times New Roman" w:cs="Times New Roman"/>
                <w:bCs/>
                <w:color w:val="000000"/>
              </w:rPr>
              <w:t xml:space="preserve"> двухслойная,</w:t>
            </w:r>
            <w:r w:rsidRPr="00DE2FDF">
              <w:rPr>
                <w:rFonts w:ascii="Times New Roman" w:hAnsi="Times New Roman" w:cs="Times New Roman"/>
                <w:bCs/>
                <w:color w:val="000000"/>
              </w:rPr>
              <w:t xml:space="preserve"> без бытовой макулатуры и вредных веществ.</w:t>
            </w:r>
          </w:p>
        </w:tc>
        <w:tc>
          <w:tcPr>
            <w:tcW w:w="895" w:type="dxa"/>
            <w:tcBorders>
              <w:top w:val="single" w:sz="4" w:space="0" w:color="auto"/>
              <w:left w:val="single" w:sz="4" w:space="0" w:color="auto"/>
              <w:bottom w:val="single" w:sz="4" w:space="0" w:color="auto"/>
              <w:right w:val="single" w:sz="4" w:space="0" w:color="auto"/>
            </w:tcBorders>
            <w:shd w:val="clear" w:color="auto" w:fill="auto"/>
            <w:vAlign w:val="center"/>
          </w:tcPr>
          <w:p w:rsidR="00C6270F" w:rsidRPr="00DE2FDF" w:rsidRDefault="00C6270F" w:rsidP="00DB14AD">
            <w:pPr>
              <w:pStyle w:val="a3"/>
              <w:spacing w:before="0" w:line="240" w:lineRule="auto"/>
              <w:jc w:val="center"/>
              <w:rPr>
                <w:sz w:val="22"/>
                <w:szCs w:val="22"/>
              </w:rPr>
            </w:pPr>
            <w:proofErr w:type="spellStart"/>
            <w:proofErr w:type="gramStart"/>
            <w:r w:rsidRPr="00DE2FDF">
              <w:rPr>
                <w:sz w:val="22"/>
                <w:szCs w:val="22"/>
              </w:rPr>
              <w:t>шт</w:t>
            </w:r>
            <w:proofErr w:type="spellEnd"/>
            <w:proofErr w:type="gramEnd"/>
          </w:p>
        </w:tc>
        <w:tc>
          <w:tcPr>
            <w:tcW w:w="812" w:type="dxa"/>
            <w:tcBorders>
              <w:top w:val="single" w:sz="4" w:space="0" w:color="auto"/>
              <w:left w:val="single" w:sz="4" w:space="0" w:color="auto"/>
              <w:bottom w:val="single" w:sz="4" w:space="0" w:color="auto"/>
              <w:right w:val="single" w:sz="4" w:space="0" w:color="auto"/>
            </w:tcBorders>
            <w:shd w:val="clear" w:color="auto" w:fill="auto"/>
            <w:vAlign w:val="center"/>
          </w:tcPr>
          <w:p w:rsidR="00C6270F" w:rsidRPr="00DE2FDF" w:rsidRDefault="00BE39C3" w:rsidP="00DB14AD">
            <w:pPr>
              <w:pStyle w:val="a3"/>
              <w:spacing w:before="0" w:line="240" w:lineRule="auto"/>
              <w:jc w:val="center"/>
              <w:rPr>
                <w:sz w:val="22"/>
                <w:szCs w:val="22"/>
              </w:rPr>
            </w:pPr>
            <w:r>
              <w:rPr>
                <w:sz w:val="22"/>
                <w:szCs w:val="22"/>
              </w:rPr>
              <w:t>6</w:t>
            </w:r>
            <w:r w:rsidR="00C6270F">
              <w:rPr>
                <w:sz w:val="22"/>
                <w:szCs w:val="22"/>
              </w:rPr>
              <w:t>0</w:t>
            </w:r>
          </w:p>
        </w:tc>
        <w:tc>
          <w:tcPr>
            <w:tcW w:w="773" w:type="dxa"/>
            <w:tcBorders>
              <w:top w:val="single" w:sz="4" w:space="0" w:color="auto"/>
              <w:left w:val="single" w:sz="4" w:space="0" w:color="auto"/>
              <w:bottom w:val="single" w:sz="4" w:space="0" w:color="auto"/>
              <w:right w:val="single" w:sz="4" w:space="0" w:color="auto"/>
            </w:tcBorders>
          </w:tcPr>
          <w:p w:rsidR="00C6270F" w:rsidRDefault="00C6270F" w:rsidP="001377B8">
            <w:pPr>
              <w:pStyle w:val="a3"/>
              <w:spacing w:before="0" w:line="240" w:lineRule="auto"/>
              <w:jc w:val="center"/>
              <w:rPr>
                <w:sz w:val="22"/>
                <w:szCs w:val="22"/>
              </w:rPr>
            </w:pPr>
          </w:p>
        </w:tc>
        <w:tc>
          <w:tcPr>
            <w:tcW w:w="943" w:type="dxa"/>
            <w:tcBorders>
              <w:top w:val="single" w:sz="4" w:space="0" w:color="auto"/>
              <w:left w:val="single" w:sz="4" w:space="0" w:color="auto"/>
              <w:bottom w:val="single" w:sz="4" w:space="0" w:color="auto"/>
              <w:right w:val="single" w:sz="4" w:space="0" w:color="auto"/>
            </w:tcBorders>
          </w:tcPr>
          <w:p w:rsidR="00C6270F" w:rsidRDefault="00C6270F" w:rsidP="001377B8">
            <w:pPr>
              <w:pStyle w:val="a3"/>
              <w:spacing w:before="0" w:line="240" w:lineRule="auto"/>
              <w:jc w:val="center"/>
              <w:rPr>
                <w:sz w:val="22"/>
                <w:szCs w:val="22"/>
              </w:rPr>
            </w:pPr>
          </w:p>
        </w:tc>
      </w:tr>
      <w:tr w:rsidR="00C6270F" w:rsidRPr="00DE2FDF" w:rsidTr="000563C7">
        <w:tc>
          <w:tcPr>
            <w:tcW w:w="709" w:type="dxa"/>
            <w:tcBorders>
              <w:top w:val="single" w:sz="4" w:space="0" w:color="auto"/>
              <w:left w:val="single" w:sz="4" w:space="0" w:color="auto"/>
              <w:bottom w:val="single" w:sz="4" w:space="0" w:color="auto"/>
              <w:right w:val="single" w:sz="4" w:space="0" w:color="auto"/>
            </w:tcBorders>
            <w:shd w:val="clear" w:color="auto" w:fill="auto"/>
          </w:tcPr>
          <w:p w:rsidR="00C6270F" w:rsidRPr="00DE2FDF" w:rsidRDefault="00C6270F" w:rsidP="00DB14AD">
            <w:pPr>
              <w:pStyle w:val="a3"/>
              <w:spacing w:before="0" w:line="240" w:lineRule="auto"/>
              <w:rPr>
                <w:sz w:val="22"/>
                <w:szCs w:val="22"/>
              </w:rPr>
            </w:pPr>
            <w:r>
              <w:rPr>
                <w:sz w:val="22"/>
                <w:szCs w:val="22"/>
              </w:rPr>
              <w:t>2</w:t>
            </w:r>
            <w:r w:rsidRPr="00DE2FDF">
              <w:rPr>
                <w:sz w:val="22"/>
                <w:szCs w:val="22"/>
              </w:rPr>
              <w:t>.</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C6270F" w:rsidRPr="00DE2FDF" w:rsidRDefault="00BE39C3" w:rsidP="00DB14AD">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3699</w:t>
            </w:r>
            <w:r w:rsidR="00C6270F">
              <w:rPr>
                <w:rFonts w:ascii="Times New Roman" w:eastAsia="Times New Roman" w:hAnsi="Times New Roman" w:cs="Times New Roman"/>
                <w:color w:val="000000"/>
              </w:rPr>
              <w:t>000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C6270F" w:rsidRPr="00DE2FDF" w:rsidRDefault="00C6270F" w:rsidP="00DB14AD">
            <w:pPr>
              <w:spacing w:after="0" w:line="240" w:lineRule="auto"/>
              <w:jc w:val="center"/>
              <w:rPr>
                <w:rFonts w:ascii="Times New Roman" w:eastAsia="Times New Roman" w:hAnsi="Times New Roman" w:cs="Times New Roman"/>
                <w:color w:val="000000"/>
              </w:rPr>
            </w:pPr>
            <w:r w:rsidRPr="00DE2FDF">
              <w:rPr>
                <w:rFonts w:ascii="Times New Roman" w:eastAsia="Times New Roman" w:hAnsi="Times New Roman" w:cs="Times New Roman"/>
                <w:color w:val="000000"/>
              </w:rPr>
              <w:t>Пакеты для мусора</w:t>
            </w:r>
          </w:p>
        </w:tc>
        <w:tc>
          <w:tcPr>
            <w:tcW w:w="2353" w:type="dxa"/>
            <w:tcBorders>
              <w:top w:val="single" w:sz="4" w:space="0" w:color="auto"/>
              <w:left w:val="single" w:sz="4" w:space="0" w:color="auto"/>
              <w:bottom w:val="single" w:sz="4" w:space="0" w:color="auto"/>
              <w:right w:val="single" w:sz="4" w:space="0" w:color="auto"/>
            </w:tcBorders>
            <w:shd w:val="clear" w:color="auto" w:fill="auto"/>
            <w:vAlign w:val="center"/>
          </w:tcPr>
          <w:p w:rsidR="00C6270F" w:rsidRDefault="00C6270F" w:rsidP="00DB14AD">
            <w:pPr>
              <w:spacing w:after="0" w:line="240" w:lineRule="auto"/>
              <w:jc w:val="both"/>
              <w:rPr>
                <w:rFonts w:ascii="Times New Roman" w:hAnsi="Times New Roman" w:cs="Times New Roman"/>
                <w:bCs/>
                <w:color w:val="000000"/>
              </w:rPr>
            </w:pPr>
            <w:r w:rsidRPr="00DE2FDF">
              <w:rPr>
                <w:rFonts w:ascii="Times New Roman" w:hAnsi="Times New Roman" w:cs="Times New Roman"/>
                <w:bCs/>
                <w:color w:val="000000"/>
              </w:rPr>
              <w:t xml:space="preserve">Пакеты </w:t>
            </w:r>
            <w:r>
              <w:rPr>
                <w:rFonts w:ascii="Times New Roman" w:hAnsi="Times New Roman" w:cs="Times New Roman"/>
                <w:bCs/>
                <w:color w:val="000000"/>
              </w:rPr>
              <w:t xml:space="preserve">для мусора. </w:t>
            </w:r>
            <w:proofErr w:type="gramStart"/>
            <w:r>
              <w:rPr>
                <w:rFonts w:ascii="Times New Roman" w:hAnsi="Times New Roman" w:cs="Times New Roman"/>
                <w:bCs/>
                <w:color w:val="000000"/>
              </w:rPr>
              <w:t>Полиэтиленовые</w:t>
            </w:r>
            <w:proofErr w:type="gramEnd"/>
            <w:r>
              <w:rPr>
                <w:rFonts w:ascii="Times New Roman" w:hAnsi="Times New Roman" w:cs="Times New Roman"/>
                <w:bCs/>
                <w:color w:val="000000"/>
              </w:rPr>
              <w:t xml:space="preserve">  на 6</w:t>
            </w:r>
            <w:r w:rsidRPr="00DE2FDF">
              <w:rPr>
                <w:rFonts w:ascii="Times New Roman" w:hAnsi="Times New Roman" w:cs="Times New Roman"/>
                <w:bCs/>
                <w:color w:val="000000"/>
              </w:rPr>
              <w:t xml:space="preserve">0л, в упаковке </w:t>
            </w:r>
            <w:r>
              <w:rPr>
                <w:rFonts w:ascii="Times New Roman" w:hAnsi="Times New Roman" w:cs="Times New Roman"/>
                <w:bCs/>
                <w:color w:val="000000"/>
              </w:rPr>
              <w:t>3</w:t>
            </w:r>
            <w:r w:rsidRPr="00DE2FDF">
              <w:rPr>
                <w:rFonts w:ascii="Times New Roman" w:hAnsi="Times New Roman" w:cs="Times New Roman"/>
                <w:bCs/>
                <w:color w:val="000000"/>
              </w:rPr>
              <w:t>0шт., ГОСТ 50962-96</w:t>
            </w:r>
          </w:p>
          <w:p w:rsidR="00C6270F" w:rsidRPr="00DE2FDF" w:rsidRDefault="00C6270F" w:rsidP="00DB14AD">
            <w:pPr>
              <w:spacing w:after="0" w:line="240" w:lineRule="auto"/>
              <w:jc w:val="both"/>
              <w:rPr>
                <w:rFonts w:ascii="Times New Roman" w:hAnsi="Times New Roman" w:cs="Times New Roman"/>
                <w:bCs/>
                <w:color w:val="000000"/>
              </w:rPr>
            </w:pPr>
          </w:p>
        </w:tc>
        <w:tc>
          <w:tcPr>
            <w:tcW w:w="895" w:type="dxa"/>
            <w:tcBorders>
              <w:top w:val="single" w:sz="4" w:space="0" w:color="auto"/>
              <w:left w:val="single" w:sz="4" w:space="0" w:color="auto"/>
              <w:bottom w:val="single" w:sz="4" w:space="0" w:color="auto"/>
              <w:right w:val="single" w:sz="4" w:space="0" w:color="auto"/>
            </w:tcBorders>
            <w:shd w:val="clear" w:color="auto" w:fill="auto"/>
            <w:vAlign w:val="center"/>
          </w:tcPr>
          <w:p w:rsidR="00C6270F" w:rsidRPr="00DE2FDF" w:rsidRDefault="00C6270F" w:rsidP="00DB14AD">
            <w:pPr>
              <w:pStyle w:val="a3"/>
              <w:spacing w:before="0" w:line="240" w:lineRule="auto"/>
              <w:jc w:val="center"/>
              <w:rPr>
                <w:sz w:val="22"/>
                <w:szCs w:val="22"/>
              </w:rPr>
            </w:pPr>
            <w:proofErr w:type="spellStart"/>
            <w:r w:rsidRPr="00DE2FDF">
              <w:rPr>
                <w:sz w:val="22"/>
                <w:szCs w:val="22"/>
              </w:rPr>
              <w:t>уп</w:t>
            </w:r>
            <w:proofErr w:type="spellEnd"/>
          </w:p>
        </w:tc>
        <w:tc>
          <w:tcPr>
            <w:tcW w:w="812" w:type="dxa"/>
            <w:tcBorders>
              <w:top w:val="single" w:sz="4" w:space="0" w:color="auto"/>
              <w:left w:val="single" w:sz="4" w:space="0" w:color="auto"/>
              <w:bottom w:val="single" w:sz="4" w:space="0" w:color="auto"/>
              <w:right w:val="single" w:sz="4" w:space="0" w:color="auto"/>
            </w:tcBorders>
            <w:shd w:val="clear" w:color="auto" w:fill="auto"/>
            <w:vAlign w:val="center"/>
          </w:tcPr>
          <w:p w:rsidR="00C6270F" w:rsidRPr="00DE2FDF" w:rsidRDefault="00C6270F" w:rsidP="00DB14AD">
            <w:pPr>
              <w:pStyle w:val="a3"/>
              <w:spacing w:before="0" w:line="240" w:lineRule="auto"/>
              <w:jc w:val="center"/>
              <w:rPr>
                <w:sz w:val="22"/>
                <w:szCs w:val="22"/>
              </w:rPr>
            </w:pPr>
            <w:r>
              <w:rPr>
                <w:sz w:val="22"/>
                <w:szCs w:val="22"/>
              </w:rPr>
              <w:t>50</w:t>
            </w:r>
          </w:p>
        </w:tc>
        <w:tc>
          <w:tcPr>
            <w:tcW w:w="773" w:type="dxa"/>
            <w:tcBorders>
              <w:top w:val="single" w:sz="4" w:space="0" w:color="auto"/>
              <w:left w:val="single" w:sz="4" w:space="0" w:color="auto"/>
              <w:bottom w:val="single" w:sz="4" w:space="0" w:color="auto"/>
              <w:right w:val="single" w:sz="4" w:space="0" w:color="auto"/>
            </w:tcBorders>
          </w:tcPr>
          <w:p w:rsidR="00C6270F" w:rsidRDefault="00C6270F" w:rsidP="001377B8">
            <w:pPr>
              <w:pStyle w:val="a3"/>
              <w:spacing w:before="0" w:line="240" w:lineRule="auto"/>
              <w:jc w:val="center"/>
              <w:rPr>
                <w:sz w:val="22"/>
                <w:szCs w:val="22"/>
              </w:rPr>
            </w:pPr>
          </w:p>
        </w:tc>
        <w:tc>
          <w:tcPr>
            <w:tcW w:w="943" w:type="dxa"/>
            <w:tcBorders>
              <w:top w:val="single" w:sz="4" w:space="0" w:color="auto"/>
              <w:left w:val="single" w:sz="4" w:space="0" w:color="auto"/>
              <w:bottom w:val="single" w:sz="4" w:space="0" w:color="auto"/>
              <w:right w:val="single" w:sz="4" w:space="0" w:color="auto"/>
            </w:tcBorders>
          </w:tcPr>
          <w:p w:rsidR="00C6270F" w:rsidRDefault="00C6270F" w:rsidP="001377B8">
            <w:pPr>
              <w:pStyle w:val="a3"/>
              <w:spacing w:before="0" w:line="240" w:lineRule="auto"/>
              <w:jc w:val="center"/>
              <w:rPr>
                <w:sz w:val="22"/>
                <w:szCs w:val="22"/>
              </w:rPr>
            </w:pPr>
          </w:p>
        </w:tc>
      </w:tr>
      <w:tr w:rsidR="00C6270F" w:rsidRPr="00DE2FDF" w:rsidTr="000563C7">
        <w:trPr>
          <w:trHeight w:val="978"/>
        </w:trPr>
        <w:tc>
          <w:tcPr>
            <w:tcW w:w="709" w:type="dxa"/>
            <w:tcBorders>
              <w:top w:val="single" w:sz="4" w:space="0" w:color="auto"/>
              <w:left w:val="single" w:sz="4" w:space="0" w:color="auto"/>
              <w:bottom w:val="single" w:sz="4" w:space="0" w:color="auto"/>
              <w:right w:val="single" w:sz="4" w:space="0" w:color="auto"/>
            </w:tcBorders>
            <w:shd w:val="clear" w:color="auto" w:fill="auto"/>
          </w:tcPr>
          <w:p w:rsidR="00C6270F" w:rsidRDefault="00C6270F" w:rsidP="00DB14AD">
            <w:pPr>
              <w:pStyle w:val="a3"/>
              <w:spacing w:before="0" w:line="240" w:lineRule="auto"/>
              <w:rPr>
                <w:sz w:val="22"/>
                <w:szCs w:val="22"/>
              </w:rPr>
            </w:pPr>
            <w:r>
              <w:rPr>
                <w:sz w:val="22"/>
                <w:szCs w:val="22"/>
              </w:rPr>
              <w:t>3</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C6270F" w:rsidRPr="00DE2FDF" w:rsidRDefault="00BE39C3" w:rsidP="00DB14AD">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3699</w:t>
            </w:r>
            <w:r w:rsidR="00C6270F">
              <w:rPr>
                <w:rFonts w:ascii="Times New Roman" w:eastAsia="Times New Roman" w:hAnsi="Times New Roman" w:cs="Times New Roman"/>
                <w:color w:val="000000"/>
              </w:rPr>
              <w:t>000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C6270F" w:rsidRPr="00DE2FDF" w:rsidRDefault="00C6270F" w:rsidP="00DB14AD">
            <w:pPr>
              <w:spacing w:after="0" w:line="240" w:lineRule="auto"/>
              <w:jc w:val="center"/>
              <w:rPr>
                <w:rFonts w:ascii="Times New Roman" w:eastAsia="Times New Roman" w:hAnsi="Times New Roman" w:cs="Times New Roman"/>
                <w:color w:val="000000"/>
              </w:rPr>
            </w:pPr>
            <w:r w:rsidRPr="00DE2FDF">
              <w:rPr>
                <w:rFonts w:ascii="Times New Roman" w:eastAsia="Times New Roman" w:hAnsi="Times New Roman" w:cs="Times New Roman"/>
                <w:color w:val="000000"/>
              </w:rPr>
              <w:t>Пакеты для мусора</w:t>
            </w:r>
          </w:p>
        </w:tc>
        <w:tc>
          <w:tcPr>
            <w:tcW w:w="2353" w:type="dxa"/>
            <w:tcBorders>
              <w:top w:val="single" w:sz="4" w:space="0" w:color="auto"/>
              <w:left w:val="single" w:sz="4" w:space="0" w:color="auto"/>
              <w:bottom w:val="single" w:sz="4" w:space="0" w:color="auto"/>
              <w:right w:val="single" w:sz="4" w:space="0" w:color="auto"/>
            </w:tcBorders>
            <w:shd w:val="clear" w:color="auto" w:fill="auto"/>
            <w:vAlign w:val="center"/>
          </w:tcPr>
          <w:p w:rsidR="00C6270F" w:rsidRDefault="00C6270F" w:rsidP="00DB14AD">
            <w:pPr>
              <w:spacing w:after="0" w:line="240" w:lineRule="auto"/>
              <w:jc w:val="both"/>
              <w:rPr>
                <w:rFonts w:ascii="Times New Roman" w:hAnsi="Times New Roman" w:cs="Times New Roman"/>
                <w:bCs/>
                <w:color w:val="000000"/>
              </w:rPr>
            </w:pPr>
            <w:r w:rsidRPr="00DE2FDF">
              <w:rPr>
                <w:rFonts w:ascii="Times New Roman" w:hAnsi="Times New Roman" w:cs="Times New Roman"/>
                <w:bCs/>
                <w:color w:val="000000"/>
              </w:rPr>
              <w:t xml:space="preserve">Пакеты </w:t>
            </w:r>
            <w:r>
              <w:rPr>
                <w:rFonts w:ascii="Times New Roman" w:hAnsi="Times New Roman" w:cs="Times New Roman"/>
                <w:bCs/>
                <w:color w:val="000000"/>
              </w:rPr>
              <w:t xml:space="preserve">для мусора. </w:t>
            </w:r>
            <w:proofErr w:type="gramStart"/>
            <w:r>
              <w:rPr>
                <w:rFonts w:ascii="Times New Roman" w:hAnsi="Times New Roman" w:cs="Times New Roman"/>
                <w:bCs/>
                <w:color w:val="000000"/>
              </w:rPr>
              <w:t>Полиэтиленовые</w:t>
            </w:r>
            <w:proofErr w:type="gramEnd"/>
            <w:r>
              <w:rPr>
                <w:rFonts w:ascii="Times New Roman" w:hAnsi="Times New Roman" w:cs="Times New Roman"/>
                <w:bCs/>
                <w:color w:val="000000"/>
              </w:rPr>
              <w:t xml:space="preserve">  на 100</w:t>
            </w:r>
            <w:r w:rsidRPr="00DE2FDF">
              <w:rPr>
                <w:rFonts w:ascii="Times New Roman" w:hAnsi="Times New Roman" w:cs="Times New Roman"/>
                <w:bCs/>
                <w:color w:val="000000"/>
              </w:rPr>
              <w:t xml:space="preserve">л, в упаковке </w:t>
            </w:r>
            <w:r>
              <w:rPr>
                <w:rFonts w:ascii="Times New Roman" w:hAnsi="Times New Roman" w:cs="Times New Roman"/>
                <w:bCs/>
                <w:color w:val="000000"/>
              </w:rPr>
              <w:t>50</w:t>
            </w:r>
            <w:r w:rsidRPr="00DE2FDF">
              <w:rPr>
                <w:rFonts w:ascii="Times New Roman" w:hAnsi="Times New Roman" w:cs="Times New Roman"/>
                <w:bCs/>
                <w:color w:val="000000"/>
              </w:rPr>
              <w:t>шт., ГОСТ 50962-96</w:t>
            </w:r>
          </w:p>
          <w:p w:rsidR="00C6270F" w:rsidRPr="00DE2FDF" w:rsidRDefault="00C6270F" w:rsidP="00DB14AD">
            <w:pPr>
              <w:spacing w:after="0" w:line="240" w:lineRule="auto"/>
              <w:jc w:val="both"/>
              <w:rPr>
                <w:rFonts w:ascii="Times New Roman" w:hAnsi="Times New Roman" w:cs="Times New Roman"/>
                <w:bCs/>
                <w:color w:val="000000"/>
              </w:rPr>
            </w:pPr>
          </w:p>
        </w:tc>
        <w:tc>
          <w:tcPr>
            <w:tcW w:w="895" w:type="dxa"/>
            <w:tcBorders>
              <w:top w:val="single" w:sz="4" w:space="0" w:color="auto"/>
              <w:left w:val="single" w:sz="4" w:space="0" w:color="auto"/>
              <w:bottom w:val="single" w:sz="4" w:space="0" w:color="auto"/>
              <w:right w:val="single" w:sz="4" w:space="0" w:color="auto"/>
            </w:tcBorders>
            <w:shd w:val="clear" w:color="auto" w:fill="auto"/>
            <w:vAlign w:val="center"/>
          </w:tcPr>
          <w:p w:rsidR="00C6270F" w:rsidRPr="00DE2FDF" w:rsidRDefault="00C6270F" w:rsidP="00DB14AD">
            <w:pPr>
              <w:pStyle w:val="a3"/>
              <w:spacing w:before="0" w:line="240" w:lineRule="auto"/>
              <w:jc w:val="center"/>
              <w:rPr>
                <w:sz w:val="22"/>
                <w:szCs w:val="22"/>
              </w:rPr>
            </w:pPr>
            <w:proofErr w:type="spellStart"/>
            <w:r w:rsidRPr="00DE2FDF">
              <w:rPr>
                <w:sz w:val="22"/>
                <w:szCs w:val="22"/>
              </w:rPr>
              <w:t>уп</w:t>
            </w:r>
            <w:proofErr w:type="spellEnd"/>
          </w:p>
        </w:tc>
        <w:tc>
          <w:tcPr>
            <w:tcW w:w="812" w:type="dxa"/>
            <w:tcBorders>
              <w:top w:val="single" w:sz="4" w:space="0" w:color="auto"/>
              <w:left w:val="single" w:sz="4" w:space="0" w:color="auto"/>
              <w:bottom w:val="single" w:sz="4" w:space="0" w:color="auto"/>
              <w:right w:val="single" w:sz="4" w:space="0" w:color="auto"/>
            </w:tcBorders>
            <w:shd w:val="clear" w:color="auto" w:fill="auto"/>
            <w:vAlign w:val="center"/>
          </w:tcPr>
          <w:p w:rsidR="00C6270F" w:rsidRPr="00DE2FDF" w:rsidRDefault="00C6270F" w:rsidP="00DB14AD">
            <w:pPr>
              <w:pStyle w:val="a3"/>
              <w:spacing w:before="0" w:line="240" w:lineRule="auto"/>
              <w:jc w:val="center"/>
              <w:rPr>
                <w:sz w:val="22"/>
                <w:szCs w:val="22"/>
              </w:rPr>
            </w:pPr>
            <w:r>
              <w:rPr>
                <w:sz w:val="22"/>
                <w:szCs w:val="22"/>
              </w:rPr>
              <w:t>50</w:t>
            </w:r>
          </w:p>
        </w:tc>
        <w:tc>
          <w:tcPr>
            <w:tcW w:w="773" w:type="dxa"/>
            <w:tcBorders>
              <w:top w:val="single" w:sz="4" w:space="0" w:color="auto"/>
              <w:left w:val="single" w:sz="4" w:space="0" w:color="auto"/>
              <w:bottom w:val="single" w:sz="4" w:space="0" w:color="auto"/>
              <w:right w:val="single" w:sz="4" w:space="0" w:color="auto"/>
            </w:tcBorders>
          </w:tcPr>
          <w:p w:rsidR="00C6270F" w:rsidRDefault="00C6270F" w:rsidP="001377B8">
            <w:pPr>
              <w:pStyle w:val="a3"/>
              <w:spacing w:before="0" w:line="240" w:lineRule="auto"/>
              <w:jc w:val="center"/>
              <w:rPr>
                <w:sz w:val="22"/>
                <w:szCs w:val="22"/>
              </w:rPr>
            </w:pPr>
          </w:p>
        </w:tc>
        <w:tc>
          <w:tcPr>
            <w:tcW w:w="943" w:type="dxa"/>
            <w:tcBorders>
              <w:top w:val="single" w:sz="4" w:space="0" w:color="auto"/>
              <w:left w:val="single" w:sz="4" w:space="0" w:color="auto"/>
              <w:bottom w:val="single" w:sz="4" w:space="0" w:color="auto"/>
              <w:right w:val="single" w:sz="4" w:space="0" w:color="auto"/>
            </w:tcBorders>
          </w:tcPr>
          <w:p w:rsidR="00C6270F" w:rsidRDefault="00C6270F" w:rsidP="001377B8">
            <w:pPr>
              <w:pStyle w:val="a3"/>
              <w:spacing w:before="0" w:line="240" w:lineRule="auto"/>
              <w:jc w:val="center"/>
              <w:rPr>
                <w:sz w:val="22"/>
                <w:szCs w:val="22"/>
              </w:rPr>
            </w:pPr>
          </w:p>
        </w:tc>
      </w:tr>
      <w:tr w:rsidR="00C6270F" w:rsidRPr="00DE2FDF" w:rsidTr="000563C7">
        <w:trPr>
          <w:trHeight w:val="724"/>
        </w:trPr>
        <w:tc>
          <w:tcPr>
            <w:tcW w:w="709" w:type="dxa"/>
            <w:tcBorders>
              <w:top w:val="single" w:sz="4" w:space="0" w:color="auto"/>
              <w:left w:val="single" w:sz="4" w:space="0" w:color="auto"/>
              <w:bottom w:val="single" w:sz="4" w:space="0" w:color="auto"/>
              <w:right w:val="single" w:sz="4" w:space="0" w:color="auto"/>
            </w:tcBorders>
            <w:shd w:val="clear" w:color="auto" w:fill="auto"/>
          </w:tcPr>
          <w:p w:rsidR="00C6270F" w:rsidRPr="00DE2FDF" w:rsidRDefault="00C6270F" w:rsidP="00DB14AD">
            <w:pPr>
              <w:pStyle w:val="a3"/>
              <w:spacing w:before="0" w:line="240" w:lineRule="auto"/>
              <w:rPr>
                <w:sz w:val="22"/>
                <w:szCs w:val="22"/>
              </w:rPr>
            </w:pPr>
            <w:r>
              <w:rPr>
                <w:sz w:val="22"/>
                <w:szCs w:val="22"/>
              </w:rPr>
              <w:t>4</w:t>
            </w:r>
            <w:r w:rsidRPr="00DE2FDF">
              <w:rPr>
                <w:sz w:val="22"/>
                <w:szCs w:val="22"/>
              </w:rPr>
              <w:t>.</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C6270F" w:rsidRPr="0062073E" w:rsidRDefault="00C6270F" w:rsidP="00DB14AD">
            <w:pPr>
              <w:spacing w:after="0" w:line="240" w:lineRule="auto"/>
              <w:jc w:val="center"/>
              <w:rPr>
                <w:rFonts w:ascii="Times New Roman" w:eastAsia="Times New Roman" w:hAnsi="Times New Roman" w:cs="Times New Roman"/>
                <w:color w:val="000000"/>
              </w:rPr>
            </w:pPr>
            <w:r w:rsidRPr="0062073E">
              <w:rPr>
                <w:rFonts w:ascii="Times New Roman" w:eastAsia="Times New Roman" w:hAnsi="Times New Roman" w:cs="Times New Roman"/>
                <w:noProof/>
              </w:rPr>
              <w:t xml:space="preserve">2424811 </w:t>
            </w:r>
            <w:r w:rsidRPr="0062073E">
              <w:rPr>
                <w:rFonts w:ascii="Times New Roman" w:eastAsia="Times New Roman" w:hAnsi="Times New Roman" w:cs="Times New Roman"/>
                <w:color w:val="000000"/>
              </w:rPr>
              <w:t xml:space="preserve"> </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C6270F" w:rsidRPr="00DE2FDF" w:rsidRDefault="00C6270F" w:rsidP="00DB14AD">
            <w:pPr>
              <w:spacing w:after="0" w:line="240" w:lineRule="auto"/>
              <w:jc w:val="center"/>
              <w:rPr>
                <w:rFonts w:ascii="Times New Roman" w:eastAsia="Times New Roman" w:hAnsi="Times New Roman" w:cs="Times New Roman"/>
                <w:color w:val="000000"/>
              </w:rPr>
            </w:pPr>
            <w:r w:rsidRPr="00DE2FDF">
              <w:rPr>
                <w:rFonts w:ascii="Times New Roman" w:eastAsia="Times New Roman" w:hAnsi="Times New Roman" w:cs="Times New Roman"/>
                <w:color w:val="000000"/>
              </w:rPr>
              <w:t>Универсальный моющий порошок</w:t>
            </w:r>
          </w:p>
        </w:tc>
        <w:tc>
          <w:tcPr>
            <w:tcW w:w="2353" w:type="dxa"/>
            <w:tcBorders>
              <w:top w:val="single" w:sz="4" w:space="0" w:color="auto"/>
              <w:left w:val="single" w:sz="4" w:space="0" w:color="auto"/>
              <w:bottom w:val="single" w:sz="4" w:space="0" w:color="auto"/>
              <w:right w:val="single" w:sz="4" w:space="0" w:color="auto"/>
            </w:tcBorders>
            <w:shd w:val="clear" w:color="auto" w:fill="auto"/>
            <w:vAlign w:val="center"/>
          </w:tcPr>
          <w:p w:rsidR="00C6270F" w:rsidRPr="00DE2FDF" w:rsidRDefault="00C6270F" w:rsidP="00DB14AD">
            <w:pPr>
              <w:spacing w:after="0" w:line="240" w:lineRule="auto"/>
              <w:jc w:val="center"/>
              <w:rPr>
                <w:rFonts w:ascii="Times New Roman" w:hAnsi="Times New Roman" w:cs="Times New Roman"/>
                <w:bCs/>
                <w:color w:val="000000"/>
              </w:rPr>
            </w:pPr>
            <w:r w:rsidRPr="00DE2FDF">
              <w:rPr>
                <w:rFonts w:ascii="Times New Roman" w:hAnsi="Times New Roman" w:cs="Times New Roman"/>
                <w:bCs/>
                <w:color w:val="000000"/>
              </w:rPr>
              <w:t>Универсальный моющий порошок. Для уборки все видов поверхностей</w:t>
            </w:r>
            <w:r w:rsidRPr="00DE2FDF">
              <w:rPr>
                <w:rFonts w:ascii="Times New Roman" w:hAnsi="Times New Roman" w:cs="Times New Roman"/>
                <w:bCs/>
                <w:color w:val="000000"/>
              </w:rPr>
              <w:br/>
              <w:t>Масса 400гр</w:t>
            </w:r>
          </w:p>
        </w:tc>
        <w:tc>
          <w:tcPr>
            <w:tcW w:w="895" w:type="dxa"/>
            <w:tcBorders>
              <w:top w:val="single" w:sz="4" w:space="0" w:color="auto"/>
              <w:left w:val="single" w:sz="4" w:space="0" w:color="auto"/>
              <w:bottom w:val="single" w:sz="4" w:space="0" w:color="auto"/>
              <w:right w:val="single" w:sz="4" w:space="0" w:color="auto"/>
            </w:tcBorders>
            <w:shd w:val="clear" w:color="auto" w:fill="auto"/>
            <w:vAlign w:val="center"/>
          </w:tcPr>
          <w:p w:rsidR="00C6270F" w:rsidRPr="00DE2FDF" w:rsidRDefault="00C6270F" w:rsidP="00DB14AD">
            <w:pPr>
              <w:spacing w:after="0" w:line="240" w:lineRule="auto"/>
              <w:jc w:val="center"/>
              <w:rPr>
                <w:rFonts w:ascii="Times New Roman" w:hAnsi="Times New Roman" w:cs="Times New Roman"/>
              </w:rPr>
            </w:pPr>
            <w:proofErr w:type="spellStart"/>
            <w:proofErr w:type="gramStart"/>
            <w:r w:rsidRPr="00DE2FDF">
              <w:rPr>
                <w:rFonts w:ascii="Times New Roman" w:hAnsi="Times New Roman" w:cs="Times New Roman"/>
              </w:rPr>
              <w:t>шт</w:t>
            </w:r>
            <w:proofErr w:type="spellEnd"/>
            <w:proofErr w:type="gramEnd"/>
          </w:p>
        </w:tc>
        <w:tc>
          <w:tcPr>
            <w:tcW w:w="812" w:type="dxa"/>
            <w:tcBorders>
              <w:top w:val="single" w:sz="4" w:space="0" w:color="auto"/>
              <w:left w:val="single" w:sz="4" w:space="0" w:color="auto"/>
              <w:bottom w:val="single" w:sz="4" w:space="0" w:color="auto"/>
              <w:right w:val="single" w:sz="4" w:space="0" w:color="auto"/>
            </w:tcBorders>
            <w:shd w:val="clear" w:color="auto" w:fill="auto"/>
            <w:vAlign w:val="center"/>
          </w:tcPr>
          <w:p w:rsidR="00C6270F" w:rsidRPr="00DE2FDF" w:rsidRDefault="00C6270F" w:rsidP="00DB14AD">
            <w:pPr>
              <w:pStyle w:val="a3"/>
              <w:spacing w:before="0" w:line="240" w:lineRule="auto"/>
              <w:jc w:val="center"/>
              <w:rPr>
                <w:sz w:val="22"/>
                <w:szCs w:val="22"/>
              </w:rPr>
            </w:pPr>
            <w:r>
              <w:rPr>
                <w:sz w:val="22"/>
                <w:szCs w:val="22"/>
              </w:rPr>
              <w:t>25</w:t>
            </w:r>
          </w:p>
        </w:tc>
        <w:tc>
          <w:tcPr>
            <w:tcW w:w="773" w:type="dxa"/>
            <w:tcBorders>
              <w:top w:val="single" w:sz="4" w:space="0" w:color="auto"/>
              <w:left w:val="single" w:sz="4" w:space="0" w:color="auto"/>
              <w:bottom w:val="single" w:sz="4" w:space="0" w:color="auto"/>
              <w:right w:val="single" w:sz="4" w:space="0" w:color="auto"/>
            </w:tcBorders>
          </w:tcPr>
          <w:p w:rsidR="00C6270F" w:rsidRDefault="00C6270F" w:rsidP="001377B8">
            <w:pPr>
              <w:pStyle w:val="a3"/>
              <w:spacing w:before="0" w:line="240" w:lineRule="auto"/>
              <w:jc w:val="center"/>
              <w:rPr>
                <w:sz w:val="22"/>
                <w:szCs w:val="22"/>
              </w:rPr>
            </w:pPr>
          </w:p>
        </w:tc>
        <w:tc>
          <w:tcPr>
            <w:tcW w:w="943" w:type="dxa"/>
            <w:tcBorders>
              <w:top w:val="single" w:sz="4" w:space="0" w:color="auto"/>
              <w:left w:val="single" w:sz="4" w:space="0" w:color="auto"/>
              <w:bottom w:val="single" w:sz="4" w:space="0" w:color="auto"/>
              <w:right w:val="single" w:sz="4" w:space="0" w:color="auto"/>
            </w:tcBorders>
          </w:tcPr>
          <w:p w:rsidR="00C6270F" w:rsidRDefault="00C6270F" w:rsidP="001377B8">
            <w:pPr>
              <w:pStyle w:val="a3"/>
              <w:spacing w:before="0" w:line="240" w:lineRule="auto"/>
              <w:jc w:val="center"/>
              <w:rPr>
                <w:sz w:val="22"/>
                <w:szCs w:val="22"/>
              </w:rPr>
            </w:pPr>
          </w:p>
        </w:tc>
      </w:tr>
      <w:tr w:rsidR="00C6270F" w:rsidRPr="00DE2FDF" w:rsidTr="000563C7">
        <w:tc>
          <w:tcPr>
            <w:tcW w:w="709" w:type="dxa"/>
            <w:tcBorders>
              <w:top w:val="single" w:sz="4" w:space="0" w:color="auto"/>
              <w:left w:val="single" w:sz="4" w:space="0" w:color="auto"/>
              <w:bottom w:val="single" w:sz="4" w:space="0" w:color="auto"/>
              <w:right w:val="single" w:sz="4" w:space="0" w:color="auto"/>
            </w:tcBorders>
            <w:shd w:val="clear" w:color="auto" w:fill="auto"/>
          </w:tcPr>
          <w:p w:rsidR="00C6270F" w:rsidRPr="00DE2FDF" w:rsidRDefault="00C6270F" w:rsidP="00DB14AD">
            <w:pPr>
              <w:pStyle w:val="a3"/>
              <w:spacing w:before="0" w:line="240" w:lineRule="auto"/>
              <w:rPr>
                <w:sz w:val="22"/>
                <w:szCs w:val="22"/>
              </w:rPr>
            </w:pPr>
            <w:r>
              <w:rPr>
                <w:sz w:val="22"/>
                <w:szCs w:val="22"/>
              </w:rPr>
              <w:t>5</w:t>
            </w:r>
            <w:r w:rsidRPr="00DE2FDF">
              <w:rPr>
                <w:sz w:val="22"/>
                <w:szCs w:val="22"/>
              </w:rPr>
              <w:t>.</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C6270F" w:rsidRPr="0083216E" w:rsidRDefault="00C6270F" w:rsidP="00DB14AD">
            <w:pPr>
              <w:spacing w:after="0" w:line="240" w:lineRule="auto"/>
              <w:jc w:val="center"/>
              <w:rPr>
                <w:rFonts w:ascii="Times New Roman" w:eastAsia="Times New Roman" w:hAnsi="Times New Roman" w:cs="Times New Roman"/>
                <w:color w:val="000000"/>
              </w:rPr>
            </w:pPr>
            <w:r w:rsidRPr="0083216E">
              <w:rPr>
                <w:rFonts w:ascii="Times New Roman" w:eastAsia="Times New Roman" w:hAnsi="Times New Roman" w:cs="Times New Roman"/>
                <w:color w:val="000000"/>
              </w:rPr>
              <w:t xml:space="preserve"> </w:t>
            </w:r>
            <w:r w:rsidRPr="0083216E">
              <w:rPr>
                <w:rFonts w:ascii="Times New Roman" w:eastAsia="Times New Roman" w:hAnsi="Times New Roman" w:cs="Times New Roman"/>
                <w:noProof/>
              </w:rPr>
              <w:t>2424835</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C6270F" w:rsidRPr="00DE2FDF" w:rsidRDefault="00C6270F" w:rsidP="00DB14AD">
            <w:pPr>
              <w:spacing w:after="0" w:line="240" w:lineRule="auto"/>
              <w:jc w:val="center"/>
              <w:rPr>
                <w:rFonts w:ascii="Times New Roman" w:eastAsia="Times New Roman" w:hAnsi="Times New Roman" w:cs="Times New Roman"/>
                <w:color w:val="000000"/>
              </w:rPr>
            </w:pPr>
            <w:r w:rsidRPr="00DE2FDF">
              <w:rPr>
                <w:rFonts w:ascii="Times New Roman" w:eastAsia="Times New Roman" w:hAnsi="Times New Roman" w:cs="Times New Roman"/>
                <w:color w:val="000000"/>
              </w:rPr>
              <w:t>Средство универсальное для чистки и дезинфекции сантехники</w:t>
            </w:r>
          </w:p>
        </w:tc>
        <w:tc>
          <w:tcPr>
            <w:tcW w:w="2353" w:type="dxa"/>
            <w:tcBorders>
              <w:top w:val="single" w:sz="4" w:space="0" w:color="auto"/>
              <w:left w:val="single" w:sz="4" w:space="0" w:color="auto"/>
              <w:bottom w:val="single" w:sz="4" w:space="0" w:color="auto"/>
              <w:right w:val="single" w:sz="4" w:space="0" w:color="auto"/>
            </w:tcBorders>
            <w:shd w:val="clear" w:color="auto" w:fill="auto"/>
            <w:vAlign w:val="center"/>
          </w:tcPr>
          <w:p w:rsidR="00C6270F" w:rsidRPr="00DE2FDF" w:rsidRDefault="00C6270F" w:rsidP="00DB14AD">
            <w:pPr>
              <w:spacing w:after="0" w:line="240" w:lineRule="auto"/>
              <w:rPr>
                <w:rFonts w:ascii="Times New Roman" w:hAnsi="Times New Roman" w:cs="Times New Roman"/>
                <w:bCs/>
                <w:color w:val="000000"/>
              </w:rPr>
            </w:pPr>
            <w:r w:rsidRPr="00DE2FDF">
              <w:rPr>
                <w:rFonts w:ascii="Times New Roman" w:hAnsi="Times New Roman" w:cs="Times New Roman"/>
                <w:bCs/>
                <w:color w:val="000000"/>
              </w:rPr>
              <w:t>Средство универсальное для чистки и дезинфекции сантехники. Состав:5% гипохлорита натрия, неионогенные поверхностно-активные вещества, мыло, отдушка. Объем 1 литр.</w:t>
            </w:r>
          </w:p>
        </w:tc>
        <w:tc>
          <w:tcPr>
            <w:tcW w:w="895" w:type="dxa"/>
            <w:tcBorders>
              <w:top w:val="single" w:sz="4" w:space="0" w:color="auto"/>
              <w:left w:val="single" w:sz="4" w:space="0" w:color="auto"/>
              <w:bottom w:val="single" w:sz="4" w:space="0" w:color="auto"/>
              <w:right w:val="single" w:sz="4" w:space="0" w:color="auto"/>
            </w:tcBorders>
            <w:shd w:val="clear" w:color="auto" w:fill="auto"/>
            <w:vAlign w:val="center"/>
          </w:tcPr>
          <w:p w:rsidR="00C6270F" w:rsidRPr="00DE2FDF" w:rsidRDefault="00C6270F" w:rsidP="00DB14AD">
            <w:pPr>
              <w:spacing w:after="0" w:line="240" w:lineRule="auto"/>
              <w:jc w:val="center"/>
              <w:rPr>
                <w:rFonts w:ascii="Times New Roman" w:hAnsi="Times New Roman" w:cs="Times New Roman"/>
              </w:rPr>
            </w:pPr>
            <w:proofErr w:type="spellStart"/>
            <w:proofErr w:type="gramStart"/>
            <w:r>
              <w:rPr>
                <w:rFonts w:ascii="Times New Roman" w:hAnsi="Times New Roman" w:cs="Times New Roman"/>
              </w:rPr>
              <w:t>ш</w:t>
            </w:r>
            <w:r w:rsidRPr="00DE2FDF">
              <w:rPr>
                <w:rFonts w:ascii="Times New Roman" w:hAnsi="Times New Roman" w:cs="Times New Roman"/>
              </w:rPr>
              <w:t>т</w:t>
            </w:r>
            <w:proofErr w:type="spellEnd"/>
            <w:proofErr w:type="gramEnd"/>
          </w:p>
        </w:tc>
        <w:tc>
          <w:tcPr>
            <w:tcW w:w="812" w:type="dxa"/>
            <w:tcBorders>
              <w:top w:val="single" w:sz="4" w:space="0" w:color="auto"/>
              <w:left w:val="single" w:sz="4" w:space="0" w:color="auto"/>
              <w:bottom w:val="single" w:sz="4" w:space="0" w:color="auto"/>
              <w:right w:val="single" w:sz="4" w:space="0" w:color="auto"/>
            </w:tcBorders>
            <w:shd w:val="clear" w:color="auto" w:fill="auto"/>
            <w:vAlign w:val="center"/>
          </w:tcPr>
          <w:p w:rsidR="00C6270F" w:rsidRPr="00DE2FDF" w:rsidRDefault="00BE39C3" w:rsidP="00DB14AD">
            <w:pPr>
              <w:pStyle w:val="a3"/>
              <w:spacing w:before="0" w:line="240" w:lineRule="auto"/>
              <w:jc w:val="center"/>
              <w:rPr>
                <w:sz w:val="22"/>
                <w:szCs w:val="22"/>
              </w:rPr>
            </w:pPr>
            <w:r>
              <w:rPr>
                <w:sz w:val="22"/>
                <w:szCs w:val="22"/>
              </w:rPr>
              <w:t>5</w:t>
            </w:r>
            <w:r w:rsidR="00C6270F">
              <w:rPr>
                <w:sz w:val="22"/>
                <w:szCs w:val="22"/>
              </w:rPr>
              <w:t>0</w:t>
            </w:r>
          </w:p>
        </w:tc>
        <w:tc>
          <w:tcPr>
            <w:tcW w:w="773" w:type="dxa"/>
            <w:tcBorders>
              <w:top w:val="single" w:sz="4" w:space="0" w:color="auto"/>
              <w:left w:val="single" w:sz="4" w:space="0" w:color="auto"/>
              <w:bottom w:val="single" w:sz="4" w:space="0" w:color="auto"/>
              <w:right w:val="single" w:sz="4" w:space="0" w:color="auto"/>
            </w:tcBorders>
          </w:tcPr>
          <w:p w:rsidR="00C6270F" w:rsidRDefault="00C6270F" w:rsidP="001377B8">
            <w:pPr>
              <w:pStyle w:val="a3"/>
              <w:spacing w:before="0" w:line="240" w:lineRule="auto"/>
              <w:jc w:val="center"/>
              <w:rPr>
                <w:sz w:val="22"/>
                <w:szCs w:val="22"/>
              </w:rPr>
            </w:pPr>
          </w:p>
        </w:tc>
        <w:tc>
          <w:tcPr>
            <w:tcW w:w="943" w:type="dxa"/>
            <w:tcBorders>
              <w:top w:val="single" w:sz="4" w:space="0" w:color="auto"/>
              <w:left w:val="single" w:sz="4" w:space="0" w:color="auto"/>
              <w:bottom w:val="single" w:sz="4" w:space="0" w:color="auto"/>
              <w:right w:val="single" w:sz="4" w:space="0" w:color="auto"/>
            </w:tcBorders>
          </w:tcPr>
          <w:p w:rsidR="00C6270F" w:rsidRDefault="00C6270F" w:rsidP="001377B8">
            <w:pPr>
              <w:pStyle w:val="a3"/>
              <w:spacing w:before="0" w:line="240" w:lineRule="auto"/>
              <w:jc w:val="center"/>
              <w:rPr>
                <w:sz w:val="22"/>
                <w:szCs w:val="22"/>
              </w:rPr>
            </w:pPr>
          </w:p>
        </w:tc>
      </w:tr>
      <w:tr w:rsidR="00C6270F" w:rsidRPr="00FE42F6" w:rsidTr="000563C7">
        <w:tc>
          <w:tcPr>
            <w:tcW w:w="709" w:type="dxa"/>
            <w:tcBorders>
              <w:top w:val="single" w:sz="4" w:space="0" w:color="auto"/>
              <w:left w:val="single" w:sz="4" w:space="0" w:color="auto"/>
              <w:bottom w:val="single" w:sz="4" w:space="0" w:color="auto"/>
              <w:right w:val="single" w:sz="4" w:space="0" w:color="auto"/>
            </w:tcBorders>
            <w:shd w:val="clear" w:color="auto" w:fill="auto"/>
          </w:tcPr>
          <w:p w:rsidR="00C6270F" w:rsidRPr="00DE2FDF" w:rsidRDefault="00C6270F" w:rsidP="00DB14AD">
            <w:pPr>
              <w:pStyle w:val="a3"/>
              <w:spacing w:before="0" w:line="240" w:lineRule="auto"/>
              <w:rPr>
                <w:sz w:val="22"/>
                <w:szCs w:val="22"/>
              </w:rPr>
            </w:pPr>
            <w:r>
              <w:rPr>
                <w:sz w:val="22"/>
                <w:szCs w:val="22"/>
              </w:rPr>
              <w:t>6</w:t>
            </w:r>
            <w:r w:rsidRPr="00DE2FDF">
              <w:rPr>
                <w:sz w:val="22"/>
                <w:szCs w:val="22"/>
              </w:rPr>
              <w:t>.</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C6270F" w:rsidRPr="0083216E" w:rsidRDefault="00C6270F" w:rsidP="00DB14AD">
            <w:pPr>
              <w:spacing w:after="0" w:line="240" w:lineRule="auto"/>
              <w:jc w:val="center"/>
              <w:rPr>
                <w:rFonts w:ascii="Times New Roman" w:eastAsia="Times New Roman" w:hAnsi="Times New Roman" w:cs="Times New Roman"/>
                <w:color w:val="000000"/>
              </w:rPr>
            </w:pPr>
            <w:r w:rsidRPr="0083216E">
              <w:rPr>
                <w:rFonts w:ascii="Times New Roman" w:hAnsi="Times New Roman" w:cs="Times New Roman"/>
                <w:noProof/>
              </w:rPr>
              <w:t xml:space="preserve"> </w:t>
            </w:r>
            <w:r w:rsidRPr="0083216E">
              <w:rPr>
                <w:rFonts w:ascii="Times New Roman" w:eastAsia="Times New Roman" w:hAnsi="Times New Roman" w:cs="Times New Roman"/>
              </w:rPr>
              <w:t xml:space="preserve"> </w:t>
            </w:r>
            <w:r w:rsidRPr="0083216E">
              <w:rPr>
                <w:rFonts w:ascii="Times New Roman" w:eastAsia="Times New Roman" w:hAnsi="Times New Roman" w:cs="Times New Roman"/>
                <w:noProof/>
              </w:rPr>
              <w:t xml:space="preserve">2424872   </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C6270F" w:rsidRPr="00DE2FDF" w:rsidRDefault="00C6270F" w:rsidP="00DB14AD">
            <w:pPr>
              <w:spacing w:after="0" w:line="240" w:lineRule="auto"/>
              <w:jc w:val="center"/>
              <w:rPr>
                <w:rFonts w:ascii="Times New Roman" w:eastAsia="Times New Roman" w:hAnsi="Times New Roman" w:cs="Times New Roman"/>
                <w:color w:val="000000"/>
              </w:rPr>
            </w:pPr>
            <w:r w:rsidRPr="00DE2FDF">
              <w:rPr>
                <w:rFonts w:ascii="Times New Roman" w:eastAsia="Times New Roman" w:hAnsi="Times New Roman" w:cs="Times New Roman"/>
                <w:color w:val="000000"/>
              </w:rPr>
              <w:t>Чистящий порошок с дезинфицирующим средством</w:t>
            </w:r>
          </w:p>
        </w:tc>
        <w:tc>
          <w:tcPr>
            <w:tcW w:w="2353" w:type="dxa"/>
            <w:tcBorders>
              <w:top w:val="single" w:sz="4" w:space="0" w:color="auto"/>
              <w:left w:val="single" w:sz="4" w:space="0" w:color="auto"/>
              <w:bottom w:val="single" w:sz="4" w:space="0" w:color="auto"/>
              <w:right w:val="single" w:sz="4" w:space="0" w:color="auto"/>
            </w:tcBorders>
            <w:shd w:val="clear" w:color="auto" w:fill="auto"/>
            <w:vAlign w:val="center"/>
          </w:tcPr>
          <w:p w:rsidR="00C6270F" w:rsidRDefault="00C6270F" w:rsidP="00DB14AD">
            <w:pPr>
              <w:spacing w:after="0" w:line="240" w:lineRule="auto"/>
              <w:rPr>
                <w:rFonts w:ascii="Times New Roman" w:hAnsi="Times New Roman" w:cs="Times New Roman"/>
                <w:bCs/>
                <w:color w:val="000000"/>
              </w:rPr>
            </w:pPr>
            <w:r w:rsidRPr="00DE2FDF">
              <w:rPr>
                <w:rFonts w:ascii="Times New Roman" w:hAnsi="Times New Roman" w:cs="Times New Roman"/>
                <w:bCs/>
                <w:color w:val="000000"/>
              </w:rPr>
              <w:t xml:space="preserve">Чистящий порошок с дезинфицирующим средством. Состав: Анионные ПАВ, натриевая соль, ДХЦК,  </w:t>
            </w:r>
            <w:proofErr w:type="spellStart"/>
            <w:r w:rsidRPr="00DE2FDF">
              <w:rPr>
                <w:rFonts w:ascii="Times New Roman" w:hAnsi="Times New Roman" w:cs="Times New Roman"/>
                <w:bCs/>
                <w:color w:val="000000"/>
              </w:rPr>
              <w:t>аброзив</w:t>
            </w:r>
            <w:proofErr w:type="spellEnd"/>
            <w:r w:rsidRPr="00DE2FDF">
              <w:rPr>
                <w:rFonts w:ascii="Times New Roman" w:hAnsi="Times New Roman" w:cs="Times New Roman"/>
                <w:bCs/>
                <w:color w:val="000000"/>
              </w:rPr>
              <w:t xml:space="preserve">, стабилизаторы, отдушка, </w:t>
            </w:r>
            <w:proofErr w:type="spellStart"/>
            <w:r w:rsidRPr="00DE2FDF">
              <w:rPr>
                <w:rFonts w:ascii="Times New Roman" w:hAnsi="Times New Roman" w:cs="Times New Roman"/>
                <w:bCs/>
                <w:color w:val="000000"/>
              </w:rPr>
              <w:t>дезинфектанты</w:t>
            </w:r>
            <w:proofErr w:type="spellEnd"/>
            <w:r w:rsidRPr="00DE2FDF">
              <w:rPr>
                <w:rFonts w:ascii="Times New Roman" w:hAnsi="Times New Roman" w:cs="Times New Roman"/>
                <w:bCs/>
                <w:color w:val="000000"/>
              </w:rPr>
              <w:t>. Объем 400гр</w:t>
            </w:r>
          </w:p>
          <w:p w:rsidR="00C6270F" w:rsidRPr="00DE2FDF" w:rsidRDefault="00C6270F" w:rsidP="00DB14AD">
            <w:pPr>
              <w:spacing w:after="0" w:line="240" w:lineRule="auto"/>
              <w:rPr>
                <w:rFonts w:ascii="Times New Roman" w:hAnsi="Times New Roman" w:cs="Times New Roman"/>
                <w:bCs/>
                <w:color w:val="000000"/>
              </w:rPr>
            </w:pPr>
          </w:p>
        </w:tc>
        <w:tc>
          <w:tcPr>
            <w:tcW w:w="895" w:type="dxa"/>
            <w:tcBorders>
              <w:top w:val="single" w:sz="4" w:space="0" w:color="auto"/>
              <w:left w:val="single" w:sz="4" w:space="0" w:color="auto"/>
              <w:bottom w:val="single" w:sz="4" w:space="0" w:color="auto"/>
              <w:right w:val="single" w:sz="4" w:space="0" w:color="auto"/>
            </w:tcBorders>
            <w:shd w:val="clear" w:color="auto" w:fill="auto"/>
            <w:vAlign w:val="center"/>
          </w:tcPr>
          <w:p w:rsidR="00C6270F" w:rsidRPr="00DE2FDF" w:rsidRDefault="00C6270F" w:rsidP="00DB14AD">
            <w:pPr>
              <w:spacing w:after="0" w:line="240" w:lineRule="auto"/>
              <w:jc w:val="center"/>
              <w:rPr>
                <w:rFonts w:ascii="Times New Roman" w:hAnsi="Times New Roman" w:cs="Times New Roman"/>
              </w:rPr>
            </w:pPr>
            <w:proofErr w:type="spellStart"/>
            <w:proofErr w:type="gramStart"/>
            <w:r w:rsidRPr="00DE2FDF">
              <w:rPr>
                <w:rFonts w:ascii="Times New Roman" w:hAnsi="Times New Roman" w:cs="Times New Roman"/>
              </w:rPr>
              <w:t>шт</w:t>
            </w:r>
            <w:proofErr w:type="spellEnd"/>
            <w:proofErr w:type="gramEnd"/>
          </w:p>
        </w:tc>
        <w:tc>
          <w:tcPr>
            <w:tcW w:w="812" w:type="dxa"/>
            <w:tcBorders>
              <w:top w:val="single" w:sz="4" w:space="0" w:color="auto"/>
              <w:left w:val="single" w:sz="4" w:space="0" w:color="auto"/>
              <w:bottom w:val="single" w:sz="4" w:space="0" w:color="auto"/>
              <w:right w:val="single" w:sz="4" w:space="0" w:color="auto"/>
            </w:tcBorders>
            <w:shd w:val="clear" w:color="auto" w:fill="auto"/>
            <w:vAlign w:val="center"/>
          </w:tcPr>
          <w:p w:rsidR="00C6270F" w:rsidRPr="00DE2FDF" w:rsidRDefault="00C6270F" w:rsidP="00DB14AD">
            <w:pPr>
              <w:pStyle w:val="a3"/>
              <w:spacing w:before="0" w:line="240" w:lineRule="auto"/>
              <w:jc w:val="center"/>
              <w:rPr>
                <w:sz w:val="22"/>
                <w:szCs w:val="22"/>
              </w:rPr>
            </w:pPr>
            <w:r>
              <w:rPr>
                <w:sz w:val="22"/>
                <w:szCs w:val="22"/>
              </w:rPr>
              <w:t>20</w:t>
            </w:r>
          </w:p>
        </w:tc>
        <w:tc>
          <w:tcPr>
            <w:tcW w:w="773" w:type="dxa"/>
            <w:tcBorders>
              <w:top w:val="single" w:sz="4" w:space="0" w:color="auto"/>
              <w:left w:val="single" w:sz="4" w:space="0" w:color="auto"/>
              <w:bottom w:val="single" w:sz="4" w:space="0" w:color="auto"/>
              <w:right w:val="single" w:sz="4" w:space="0" w:color="auto"/>
            </w:tcBorders>
          </w:tcPr>
          <w:p w:rsidR="00C6270F" w:rsidRPr="00FE42F6" w:rsidRDefault="00C6270F" w:rsidP="001377B8">
            <w:pPr>
              <w:pStyle w:val="a3"/>
              <w:spacing w:before="0" w:line="240" w:lineRule="auto"/>
              <w:jc w:val="center"/>
              <w:rPr>
                <w:sz w:val="24"/>
              </w:rPr>
            </w:pPr>
          </w:p>
        </w:tc>
        <w:tc>
          <w:tcPr>
            <w:tcW w:w="943" w:type="dxa"/>
            <w:tcBorders>
              <w:top w:val="single" w:sz="4" w:space="0" w:color="auto"/>
              <w:left w:val="single" w:sz="4" w:space="0" w:color="auto"/>
              <w:bottom w:val="single" w:sz="4" w:space="0" w:color="auto"/>
              <w:right w:val="single" w:sz="4" w:space="0" w:color="auto"/>
            </w:tcBorders>
          </w:tcPr>
          <w:p w:rsidR="00C6270F" w:rsidRPr="00FE42F6" w:rsidRDefault="00C6270F" w:rsidP="001377B8">
            <w:pPr>
              <w:pStyle w:val="a3"/>
              <w:spacing w:before="0" w:line="240" w:lineRule="auto"/>
              <w:jc w:val="center"/>
              <w:rPr>
                <w:sz w:val="24"/>
              </w:rPr>
            </w:pPr>
          </w:p>
        </w:tc>
      </w:tr>
      <w:tr w:rsidR="00C6270F" w:rsidRPr="00DE2FDF" w:rsidTr="0052338B">
        <w:tc>
          <w:tcPr>
            <w:tcW w:w="709" w:type="dxa"/>
            <w:tcBorders>
              <w:top w:val="single" w:sz="4" w:space="0" w:color="auto"/>
              <w:left w:val="single" w:sz="4" w:space="0" w:color="auto"/>
              <w:bottom w:val="single" w:sz="4" w:space="0" w:color="auto"/>
              <w:right w:val="single" w:sz="4" w:space="0" w:color="auto"/>
            </w:tcBorders>
            <w:shd w:val="clear" w:color="auto" w:fill="auto"/>
          </w:tcPr>
          <w:p w:rsidR="00C6270F" w:rsidRPr="0062073E" w:rsidRDefault="00C6270F" w:rsidP="00DB14AD">
            <w:pPr>
              <w:pStyle w:val="a3"/>
              <w:spacing w:before="0" w:line="240" w:lineRule="auto"/>
              <w:rPr>
                <w:sz w:val="22"/>
                <w:szCs w:val="22"/>
              </w:rPr>
            </w:pPr>
            <w:r>
              <w:rPr>
                <w:sz w:val="22"/>
                <w:szCs w:val="22"/>
              </w:rPr>
              <w:t>7</w:t>
            </w:r>
            <w:r w:rsidRPr="0062073E">
              <w:rPr>
                <w:sz w:val="22"/>
                <w:szCs w:val="22"/>
              </w:rPr>
              <w:t>.</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C6270F" w:rsidRPr="0062073E" w:rsidRDefault="00C6270F" w:rsidP="00DB14AD">
            <w:pPr>
              <w:spacing w:after="0" w:line="240" w:lineRule="auto"/>
              <w:jc w:val="center"/>
              <w:rPr>
                <w:rFonts w:ascii="Times New Roman" w:eastAsia="Times New Roman" w:hAnsi="Times New Roman" w:cs="Times New Roman"/>
                <w:color w:val="000000"/>
              </w:rPr>
            </w:pPr>
            <w:r w:rsidRPr="0062073E">
              <w:rPr>
                <w:rFonts w:ascii="Times New Roman" w:eastAsia="Times New Roman" w:hAnsi="Times New Roman" w:cs="Times New Roman"/>
                <w:color w:val="000000"/>
              </w:rPr>
              <w:t xml:space="preserve"> </w:t>
            </w:r>
            <w:r w:rsidRPr="0062073E">
              <w:rPr>
                <w:rFonts w:ascii="Times New Roman" w:eastAsia="Times New Roman" w:hAnsi="Times New Roman" w:cs="Times New Roman"/>
                <w:noProof/>
              </w:rPr>
              <w:t>2424851</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C6270F" w:rsidRPr="00DE2FDF" w:rsidRDefault="00C6270F" w:rsidP="00DB14AD">
            <w:pPr>
              <w:spacing w:after="0" w:line="240" w:lineRule="auto"/>
              <w:jc w:val="center"/>
              <w:rPr>
                <w:rFonts w:ascii="Times New Roman" w:eastAsia="Times New Roman" w:hAnsi="Times New Roman" w:cs="Times New Roman"/>
                <w:color w:val="000000"/>
              </w:rPr>
            </w:pPr>
            <w:r w:rsidRPr="00DE2FDF">
              <w:rPr>
                <w:rFonts w:ascii="Times New Roman" w:eastAsia="Times New Roman" w:hAnsi="Times New Roman" w:cs="Times New Roman"/>
                <w:color w:val="000000"/>
              </w:rPr>
              <w:t xml:space="preserve">Мыло </w:t>
            </w:r>
            <w:r>
              <w:rPr>
                <w:rFonts w:ascii="Times New Roman" w:eastAsia="Times New Roman" w:hAnsi="Times New Roman" w:cs="Times New Roman"/>
                <w:color w:val="000000"/>
              </w:rPr>
              <w:t xml:space="preserve"> туалетное</w:t>
            </w:r>
          </w:p>
        </w:tc>
        <w:tc>
          <w:tcPr>
            <w:tcW w:w="2353" w:type="dxa"/>
            <w:tcBorders>
              <w:top w:val="single" w:sz="4" w:space="0" w:color="auto"/>
              <w:left w:val="single" w:sz="4" w:space="0" w:color="auto"/>
              <w:bottom w:val="single" w:sz="4" w:space="0" w:color="auto"/>
              <w:right w:val="single" w:sz="4" w:space="0" w:color="auto"/>
            </w:tcBorders>
            <w:shd w:val="clear" w:color="auto" w:fill="auto"/>
            <w:vAlign w:val="center"/>
          </w:tcPr>
          <w:p w:rsidR="00C6270F" w:rsidRPr="00FE42F6" w:rsidRDefault="00C6270F" w:rsidP="00DB14AD">
            <w:pPr>
              <w:spacing w:after="0" w:line="240" w:lineRule="auto"/>
              <w:rPr>
                <w:rFonts w:ascii="Times New Roman" w:hAnsi="Times New Roman" w:cs="Times New Roman"/>
                <w:bCs/>
                <w:color w:val="000000"/>
                <w:sz w:val="24"/>
                <w:szCs w:val="24"/>
              </w:rPr>
            </w:pPr>
            <w:r w:rsidRPr="00FE42F6">
              <w:rPr>
                <w:rFonts w:ascii="Times New Roman" w:hAnsi="Times New Roman" w:cs="Times New Roman"/>
                <w:bCs/>
                <w:color w:val="000000"/>
                <w:sz w:val="24"/>
                <w:szCs w:val="24"/>
              </w:rPr>
              <w:t xml:space="preserve"> </w:t>
            </w:r>
            <w:r w:rsidRPr="00FE42F6">
              <w:rPr>
                <w:rFonts w:ascii="Times New Roman" w:eastAsia="Times New Roman" w:hAnsi="Times New Roman" w:cs="Times New Roman"/>
                <w:bCs/>
                <w:sz w:val="24"/>
                <w:szCs w:val="24"/>
              </w:rPr>
              <w:t xml:space="preserve">Состав: натриевые соли жирных кислот, вода, </w:t>
            </w:r>
            <w:proofErr w:type="spellStart"/>
            <w:r w:rsidRPr="00FE42F6">
              <w:rPr>
                <w:rFonts w:ascii="Times New Roman" w:eastAsia="Times New Roman" w:hAnsi="Times New Roman" w:cs="Times New Roman"/>
                <w:bCs/>
                <w:sz w:val="24"/>
                <w:szCs w:val="24"/>
              </w:rPr>
              <w:t>грицирин</w:t>
            </w:r>
            <w:proofErr w:type="spellEnd"/>
            <w:r w:rsidRPr="00FE42F6">
              <w:rPr>
                <w:rFonts w:ascii="Times New Roman" w:eastAsia="Times New Roman" w:hAnsi="Times New Roman" w:cs="Times New Roman"/>
                <w:bCs/>
                <w:sz w:val="24"/>
                <w:szCs w:val="24"/>
              </w:rPr>
              <w:t>, отдушка,</w:t>
            </w:r>
            <w:r w:rsidRPr="00FE42F6">
              <w:rPr>
                <w:rFonts w:ascii="Times New Roman" w:hAnsi="Times New Roman"/>
                <w:bCs/>
                <w:sz w:val="24"/>
                <w:szCs w:val="24"/>
              </w:rPr>
              <w:t xml:space="preserve"> хлорид натрия. ТУ 30415558.001 </w:t>
            </w:r>
            <w:r w:rsidRPr="00FE42F6">
              <w:rPr>
                <w:rFonts w:ascii="Times New Roman" w:eastAsia="Times New Roman" w:hAnsi="Times New Roman" w:cs="Times New Roman"/>
                <w:bCs/>
                <w:sz w:val="24"/>
                <w:szCs w:val="24"/>
              </w:rPr>
              <w:t>2000</w:t>
            </w:r>
            <w:r w:rsidRPr="00FE42F6">
              <w:rPr>
                <w:rFonts w:ascii="Times New Roman" w:hAnsi="Times New Roman"/>
                <w:bCs/>
                <w:sz w:val="24"/>
                <w:szCs w:val="24"/>
              </w:rPr>
              <w:t xml:space="preserve">  </w:t>
            </w:r>
            <w:r w:rsidRPr="00FE42F6">
              <w:rPr>
                <w:rFonts w:ascii="Times New Roman" w:hAnsi="Times New Roman" w:cs="Times New Roman"/>
                <w:bCs/>
                <w:color w:val="000000"/>
                <w:sz w:val="24"/>
                <w:szCs w:val="24"/>
              </w:rPr>
              <w:t>100гр</w:t>
            </w:r>
          </w:p>
        </w:tc>
        <w:tc>
          <w:tcPr>
            <w:tcW w:w="895" w:type="dxa"/>
            <w:tcBorders>
              <w:top w:val="single" w:sz="4" w:space="0" w:color="auto"/>
              <w:left w:val="single" w:sz="4" w:space="0" w:color="auto"/>
              <w:bottom w:val="single" w:sz="4" w:space="0" w:color="auto"/>
              <w:right w:val="single" w:sz="4" w:space="0" w:color="auto"/>
            </w:tcBorders>
            <w:shd w:val="clear" w:color="auto" w:fill="auto"/>
            <w:vAlign w:val="center"/>
          </w:tcPr>
          <w:p w:rsidR="00C6270F" w:rsidRPr="00FE42F6" w:rsidRDefault="00C6270F" w:rsidP="00DB14AD">
            <w:pPr>
              <w:spacing w:after="0" w:line="240" w:lineRule="auto"/>
              <w:jc w:val="center"/>
              <w:rPr>
                <w:rFonts w:ascii="Times New Roman" w:hAnsi="Times New Roman" w:cs="Times New Roman"/>
                <w:sz w:val="24"/>
                <w:szCs w:val="24"/>
              </w:rPr>
            </w:pPr>
            <w:proofErr w:type="spellStart"/>
            <w:proofErr w:type="gramStart"/>
            <w:r w:rsidRPr="00FE42F6">
              <w:rPr>
                <w:rFonts w:ascii="Times New Roman" w:hAnsi="Times New Roman" w:cs="Times New Roman"/>
                <w:sz w:val="24"/>
                <w:szCs w:val="24"/>
              </w:rPr>
              <w:t>шт</w:t>
            </w:r>
            <w:proofErr w:type="spellEnd"/>
            <w:proofErr w:type="gramEnd"/>
          </w:p>
        </w:tc>
        <w:tc>
          <w:tcPr>
            <w:tcW w:w="812" w:type="dxa"/>
            <w:tcBorders>
              <w:top w:val="single" w:sz="4" w:space="0" w:color="auto"/>
              <w:left w:val="single" w:sz="4" w:space="0" w:color="auto"/>
              <w:bottom w:val="single" w:sz="4" w:space="0" w:color="auto"/>
              <w:right w:val="single" w:sz="4" w:space="0" w:color="auto"/>
            </w:tcBorders>
            <w:shd w:val="clear" w:color="auto" w:fill="auto"/>
            <w:vAlign w:val="center"/>
          </w:tcPr>
          <w:p w:rsidR="00C6270F" w:rsidRPr="00FE42F6" w:rsidRDefault="00C6270F" w:rsidP="00DB14AD">
            <w:pPr>
              <w:pStyle w:val="a3"/>
              <w:spacing w:before="0" w:line="240" w:lineRule="auto"/>
              <w:jc w:val="center"/>
              <w:rPr>
                <w:sz w:val="24"/>
              </w:rPr>
            </w:pPr>
            <w:r w:rsidRPr="00FE42F6">
              <w:rPr>
                <w:sz w:val="24"/>
              </w:rPr>
              <w:t>30</w:t>
            </w:r>
          </w:p>
        </w:tc>
        <w:tc>
          <w:tcPr>
            <w:tcW w:w="773" w:type="dxa"/>
            <w:tcBorders>
              <w:top w:val="single" w:sz="4" w:space="0" w:color="auto"/>
              <w:left w:val="single" w:sz="4" w:space="0" w:color="auto"/>
              <w:bottom w:val="single" w:sz="4" w:space="0" w:color="auto"/>
              <w:right w:val="single" w:sz="4" w:space="0" w:color="auto"/>
            </w:tcBorders>
          </w:tcPr>
          <w:p w:rsidR="00C6270F" w:rsidRDefault="00C6270F" w:rsidP="001377B8">
            <w:pPr>
              <w:pStyle w:val="a3"/>
              <w:spacing w:before="0" w:line="240" w:lineRule="auto"/>
              <w:jc w:val="center"/>
              <w:rPr>
                <w:sz w:val="22"/>
                <w:szCs w:val="22"/>
              </w:rPr>
            </w:pPr>
          </w:p>
        </w:tc>
        <w:tc>
          <w:tcPr>
            <w:tcW w:w="943" w:type="dxa"/>
            <w:tcBorders>
              <w:top w:val="single" w:sz="4" w:space="0" w:color="auto"/>
              <w:left w:val="single" w:sz="4" w:space="0" w:color="auto"/>
              <w:bottom w:val="single" w:sz="4" w:space="0" w:color="auto"/>
              <w:right w:val="single" w:sz="4" w:space="0" w:color="auto"/>
            </w:tcBorders>
          </w:tcPr>
          <w:p w:rsidR="00C6270F" w:rsidRDefault="00C6270F" w:rsidP="001377B8">
            <w:pPr>
              <w:pStyle w:val="a3"/>
              <w:spacing w:before="0" w:line="240" w:lineRule="auto"/>
              <w:jc w:val="center"/>
              <w:rPr>
                <w:sz w:val="22"/>
                <w:szCs w:val="22"/>
              </w:rPr>
            </w:pPr>
          </w:p>
        </w:tc>
      </w:tr>
      <w:tr w:rsidR="00C6270F" w:rsidRPr="00DE2FDF" w:rsidTr="0052338B">
        <w:tc>
          <w:tcPr>
            <w:tcW w:w="709" w:type="dxa"/>
            <w:tcBorders>
              <w:top w:val="single" w:sz="4" w:space="0" w:color="auto"/>
              <w:left w:val="single" w:sz="4" w:space="0" w:color="auto"/>
              <w:bottom w:val="single" w:sz="4" w:space="0" w:color="auto"/>
              <w:right w:val="single" w:sz="4" w:space="0" w:color="auto"/>
            </w:tcBorders>
            <w:shd w:val="clear" w:color="auto" w:fill="auto"/>
          </w:tcPr>
          <w:p w:rsidR="00C6270F" w:rsidRPr="00DE2FDF" w:rsidRDefault="00C6270F" w:rsidP="00DB14AD">
            <w:pPr>
              <w:pStyle w:val="a3"/>
              <w:spacing w:before="0" w:line="240" w:lineRule="auto"/>
              <w:rPr>
                <w:sz w:val="22"/>
                <w:szCs w:val="22"/>
              </w:rPr>
            </w:pPr>
            <w:r>
              <w:rPr>
                <w:sz w:val="22"/>
                <w:szCs w:val="22"/>
              </w:rPr>
              <w:t>8</w:t>
            </w:r>
            <w:r w:rsidRPr="00DE2FDF">
              <w:rPr>
                <w:sz w:val="22"/>
                <w:szCs w:val="22"/>
              </w:rPr>
              <w:t>.</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C6270F" w:rsidRPr="005772C9" w:rsidRDefault="00C6270F" w:rsidP="00DB14AD">
            <w:pPr>
              <w:spacing w:after="0" w:line="240" w:lineRule="auto"/>
              <w:jc w:val="center"/>
              <w:rPr>
                <w:rFonts w:ascii="Times New Roman" w:eastAsia="Times New Roman" w:hAnsi="Times New Roman" w:cs="Times New Roman"/>
                <w:color w:val="000000"/>
              </w:rPr>
            </w:pPr>
            <w:r w:rsidRPr="005772C9">
              <w:rPr>
                <w:rFonts w:ascii="Times New Roman" w:eastAsia="Times New Roman" w:hAnsi="Times New Roman" w:cs="Times New Roman"/>
                <w:color w:val="000000"/>
              </w:rPr>
              <w:t xml:space="preserve"> </w:t>
            </w:r>
            <w:r w:rsidRPr="005772C9">
              <w:rPr>
                <w:rFonts w:ascii="Times New Roman" w:eastAsia="Times New Roman" w:hAnsi="Times New Roman" w:cs="Times New Roman"/>
                <w:noProof/>
              </w:rPr>
              <w:t>1725361</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C6270F" w:rsidRPr="00DE2FDF" w:rsidRDefault="00C6270F" w:rsidP="00DB14AD">
            <w:pPr>
              <w:spacing w:after="0" w:line="240" w:lineRule="auto"/>
              <w:jc w:val="center"/>
              <w:rPr>
                <w:rFonts w:ascii="Times New Roman" w:eastAsia="Times New Roman" w:hAnsi="Times New Roman" w:cs="Times New Roman"/>
                <w:color w:val="000000"/>
              </w:rPr>
            </w:pPr>
            <w:r w:rsidRPr="00DE2FDF">
              <w:rPr>
                <w:rFonts w:ascii="Times New Roman" w:eastAsia="Times New Roman" w:hAnsi="Times New Roman" w:cs="Times New Roman"/>
                <w:color w:val="000000"/>
              </w:rPr>
              <w:t>Полотно нетканое</w:t>
            </w:r>
          </w:p>
        </w:tc>
        <w:tc>
          <w:tcPr>
            <w:tcW w:w="2353" w:type="dxa"/>
            <w:tcBorders>
              <w:top w:val="single" w:sz="4" w:space="0" w:color="auto"/>
              <w:left w:val="single" w:sz="4" w:space="0" w:color="auto"/>
              <w:bottom w:val="single" w:sz="4" w:space="0" w:color="auto"/>
              <w:right w:val="single" w:sz="4" w:space="0" w:color="auto"/>
            </w:tcBorders>
            <w:shd w:val="clear" w:color="auto" w:fill="auto"/>
            <w:vAlign w:val="center"/>
          </w:tcPr>
          <w:p w:rsidR="00C6270F" w:rsidRPr="00DE2FDF" w:rsidRDefault="00C6270F" w:rsidP="00DB14AD">
            <w:pPr>
              <w:spacing w:after="0" w:line="240" w:lineRule="auto"/>
              <w:rPr>
                <w:rFonts w:ascii="Times New Roman" w:hAnsi="Times New Roman" w:cs="Times New Roman"/>
                <w:bCs/>
                <w:color w:val="000000"/>
              </w:rPr>
            </w:pPr>
            <w:r w:rsidRPr="00DE2FDF">
              <w:rPr>
                <w:rFonts w:ascii="Times New Roman" w:hAnsi="Times New Roman" w:cs="Times New Roman"/>
                <w:bCs/>
                <w:color w:val="000000"/>
              </w:rPr>
              <w:t xml:space="preserve">Полотно нетканое. </w:t>
            </w:r>
            <w:proofErr w:type="spellStart"/>
            <w:r w:rsidRPr="00DE2FDF">
              <w:rPr>
                <w:rFonts w:ascii="Times New Roman" w:hAnsi="Times New Roman" w:cs="Times New Roman"/>
                <w:bCs/>
                <w:color w:val="000000"/>
              </w:rPr>
              <w:t>Ните-прошивное</w:t>
            </w:r>
            <w:proofErr w:type="spellEnd"/>
            <w:r w:rsidRPr="00DE2FDF">
              <w:rPr>
                <w:rFonts w:ascii="Times New Roman" w:hAnsi="Times New Roman" w:cs="Times New Roman"/>
                <w:bCs/>
                <w:color w:val="000000"/>
              </w:rPr>
              <w:t xml:space="preserve"> полотно, ширина 1,5 </w:t>
            </w:r>
            <w:proofErr w:type="spellStart"/>
            <w:r w:rsidRPr="00DE2FDF">
              <w:rPr>
                <w:rFonts w:ascii="Times New Roman" w:hAnsi="Times New Roman" w:cs="Times New Roman"/>
                <w:bCs/>
                <w:color w:val="000000"/>
              </w:rPr>
              <w:lastRenderedPageBreak/>
              <w:t>м</w:t>
            </w:r>
            <w:proofErr w:type="gramStart"/>
            <w:r w:rsidRPr="00DE2FDF">
              <w:rPr>
                <w:rFonts w:ascii="Times New Roman" w:hAnsi="Times New Roman" w:cs="Times New Roman"/>
                <w:bCs/>
                <w:color w:val="000000"/>
              </w:rPr>
              <w:t>,р</w:t>
            </w:r>
            <w:proofErr w:type="gramEnd"/>
            <w:r w:rsidRPr="00DE2FDF">
              <w:rPr>
                <w:rFonts w:ascii="Times New Roman" w:hAnsi="Times New Roman" w:cs="Times New Roman"/>
                <w:bCs/>
                <w:color w:val="000000"/>
              </w:rPr>
              <w:t>улон</w:t>
            </w:r>
            <w:proofErr w:type="spellEnd"/>
            <w:r w:rsidRPr="00DE2FDF">
              <w:rPr>
                <w:rFonts w:ascii="Times New Roman" w:hAnsi="Times New Roman" w:cs="Times New Roman"/>
                <w:bCs/>
                <w:color w:val="000000"/>
              </w:rPr>
              <w:t xml:space="preserve"> 50м</w:t>
            </w:r>
          </w:p>
        </w:tc>
        <w:tc>
          <w:tcPr>
            <w:tcW w:w="895" w:type="dxa"/>
            <w:tcBorders>
              <w:top w:val="single" w:sz="4" w:space="0" w:color="auto"/>
              <w:left w:val="single" w:sz="4" w:space="0" w:color="auto"/>
              <w:bottom w:val="single" w:sz="4" w:space="0" w:color="auto"/>
              <w:right w:val="single" w:sz="4" w:space="0" w:color="auto"/>
            </w:tcBorders>
            <w:shd w:val="clear" w:color="auto" w:fill="auto"/>
            <w:vAlign w:val="center"/>
          </w:tcPr>
          <w:p w:rsidR="00C6270F" w:rsidRPr="00DE2FDF" w:rsidRDefault="00C6270F" w:rsidP="00DB14AD">
            <w:pPr>
              <w:pStyle w:val="a3"/>
              <w:spacing w:before="0" w:line="240" w:lineRule="auto"/>
              <w:jc w:val="center"/>
              <w:rPr>
                <w:sz w:val="22"/>
                <w:szCs w:val="22"/>
              </w:rPr>
            </w:pPr>
            <w:proofErr w:type="spellStart"/>
            <w:proofErr w:type="gramStart"/>
            <w:r>
              <w:rPr>
                <w:sz w:val="22"/>
                <w:szCs w:val="22"/>
              </w:rPr>
              <w:lastRenderedPageBreak/>
              <w:t>шт</w:t>
            </w:r>
            <w:proofErr w:type="spellEnd"/>
            <w:proofErr w:type="gramEnd"/>
          </w:p>
        </w:tc>
        <w:tc>
          <w:tcPr>
            <w:tcW w:w="812" w:type="dxa"/>
            <w:tcBorders>
              <w:top w:val="single" w:sz="4" w:space="0" w:color="auto"/>
              <w:left w:val="single" w:sz="4" w:space="0" w:color="auto"/>
              <w:bottom w:val="single" w:sz="4" w:space="0" w:color="auto"/>
              <w:right w:val="single" w:sz="4" w:space="0" w:color="auto"/>
            </w:tcBorders>
            <w:shd w:val="clear" w:color="auto" w:fill="auto"/>
            <w:vAlign w:val="center"/>
          </w:tcPr>
          <w:p w:rsidR="00C6270F" w:rsidRPr="00DE2FDF" w:rsidRDefault="00C6270F" w:rsidP="00DB14AD">
            <w:pPr>
              <w:pStyle w:val="a3"/>
              <w:spacing w:before="0" w:line="240" w:lineRule="auto"/>
              <w:jc w:val="center"/>
              <w:rPr>
                <w:sz w:val="22"/>
                <w:szCs w:val="22"/>
              </w:rPr>
            </w:pPr>
            <w:r>
              <w:rPr>
                <w:sz w:val="22"/>
                <w:szCs w:val="22"/>
              </w:rPr>
              <w:t>2</w:t>
            </w:r>
          </w:p>
        </w:tc>
        <w:tc>
          <w:tcPr>
            <w:tcW w:w="773" w:type="dxa"/>
            <w:tcBorders>
              <w:top w:val="single" w:sz="4" w:space="0" w:color="auto"/>
              <w:left w:val="single" w:sz="4" w:space="0" w:color="auto"/>
              <w:bottom w:val="single" w:sz="4" w:space="0" w:color="auto"/>
              <w:right w:val="single" w:sz="4" w:space="0" w:color="auto"/>
            </w:tcBorders>
          </w:tcPr>
          <w:p w:rsidR="00C6270F" w:rsidRDefault="00C6270F" w:rsidP="001377B8">
            <w:pPr>
              <w:pStyle w:val="a3"/>
              <w:spacing w:before="0" w:line="240" w:lineRule="auto"/>
              <w:jc w:val="center"/>
              <w:rPr>
                <w:sz w:val="22"/>
                <w:szCs w:val="22"/>
              </w:rPr>
            </w:pPr>
          </w:p>
        </w:tc>
        <w:tc>
          <w:tcPr>
            <w:tcW w:w="943" w:type="dxa"/>
            <w:tcBorders>
              <w:top w:val="single" w:sz="4" w:space="0" w:color="auto"/>
              <w:left w:val="single" w:sz="4" w:space="0" w:color="auto"/>
              <w:bottom w:val="single" w:sz="4" w:space="0" w:color="auto"/>
              <w:right w:val="single" w:sz="4" w:space="0" w:color="auto"/>
            </w:tcBorders>
          </w:tcPr>
          <w:p w:rsidR="00C6270F" w:rsidRDefault="00C6270F" w:rsidP="001377B8">
            <w:pPr>
              <w:pStyle w:val="a3"/>
              <w:spacing w:before="0" w:line="240" w:lineRule="auto"/>
              <w:jc w:val="center"/>
              <w:rPr>
                <w:sz w:val="22"/>
                <w:szCs w:val="22"/>
              </w:rPr>
            </w:pPr>
          </w:p>
        </w:tc>
      </w:tr>
      <w:tr w:rsidR="00C6270F" w:rsidRPr="00DE2FDF" w:rsidTr="0052338B">
        <w:tc>
          <w:tcPr>
            <w:tcW w:w="709" w:type="dxa"/>
            <w:tcBorders>
              <w:top w:val="single" w:sz="4" w:space="0" w:color="auto"/>
              <w:left w:val="single" w:sz="4" w:space="0" w:color="auto"/>
              <w:bottom w:val="single" w:sz="4" w:space="0" w:color="auto"/>
              <w:right w:val="single" w:sz="4" w:space="0" w:color="auto"/>
            </w:tcBorders>
            <w:shd w:val="clear" w:color="auto" w:fill="auto"/>
          </w:tcPr>
          <w:p w:rsidR="00C6270F" w:rsidRPr="00DE2FDF" w:rsidRDefault="00C6270F" w:rsidP="00DB14AD">
            <w:pPr>
              <w:pStyle w:val="a3"/>
              <w:spacing w:before="0" w:line="240" w:lineRule="auto"/>
              <w:rPr>
                <w:sz w:val="22"/>
                <w:szCs w:val="22"/>
              </w:rPr>
            </w:pPr>
            <w:r>
              <w:rPr>
                <w:sz w:val="22"/>
                <w:szCs w:val="22"/>
              </w:rPr>
              <w:lastRenderedPageBreak/>
              <w:t>9</w:t>
            </w:r>
            <w:r w:rsidRPr="00DE2FDF">
              <w:rPr>
                <w:sz w:val="22"/>
                <w:szCs w:val="22"/>
              </w:rPr>
              <w:t>.</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C6270F" w:rsidRPr="004713E1" w:rsidRDefault="00C6270F" w:rsidP="00DB14AD">
            <w:pPr>
              <w:spacing w:after="0" w:line="240" w:lineRule="auto"/>
              <w:jc w:val="center"/>
              <w:rPr>
                <w:rFonts w:ascii="Times New Roman" w:eastAsia="Times New Roman" w:hAnsi="Times New Roman" w:cs="Times New Roman"/>
                <w:color w:val="000000"/>
              </w:rPr>
            </w:pPr>
            <w:r w:rsidRPr="005772C9">
              <w:rPr>
                <w:rFonts w:ascii="Times New Roman" w:eastAsia="Times New Roman" w:hAnsi="Times New Roman" w:cs="Times New Roman"/>
                <w:color w:val="000000"/>
              </w:rPr>
              <w:t xml:space="preserve"> </w:t>
            </w:r>
            <w:r w:rsidRPr="004713E1">
              <w:rPr>
                <w:rFonts w:ascii="Times New Roman" w:eastAsia="Times New Roman" w:hAnsi="Times New Roman" w:cs="Times New Roman"/>
                <w:noProof/>
              </w:rPr>
              <w:t xml:space="preserve"> </w:t>
            </w:r>
            <w:r w:rsidRPr="004713E1">
              <w:rPr>
                <w:rFonts w:ascii="Times New Roman" w:hAnsi="Times New Roman" w:cs="Times New Roman"/>
              </w:rPr>
              <w:t xml:space="preserve"> </w:t>
            </w:r>
            <w:r w:rsidRPr="004713E1">
              <w:rPr>
                <w:rFonts w:ascii="Times New Roman" w:hAnsi="Times New Roman" w:cs="Times New Roman"/>
                <w:noProof/>
              </w:rPr>
              <w:t xml:space="preserve">1814471   </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C6270F" w:rsidRPr="00DE2FDF" w:rsidRDefault="00C6270F" w:rsidP="00DB14AD">
            <w:pPr>
              <w:spacing w:after="0" w:line="240" w:lineRule="auto"/>
              <w:jc w:val="center"/>
              <w:rPr>
                <w:rFonts w:ascii="Times New Roman" w:eastAsia="Times New Roman" w:hAnsi="Times New Roman" w:cs="Times New Roman"/>
                <w:color w:val="000000"/>
              </w:rPr>
            </w:pPr>
            <w:r w:rsidRPr="00DE2FDF">
              <w:rPr>
                <w:rFonts w:ascii="Times New Roman" w:eastAsia="Times New Roman" w:hAnsi="Times New Roman" w:cs="Times New Roman"/>
                <w:color w:val="000000"/>
              </w:rPr>
              <w:t>Перчатки хозяйственные</w:t>
            </w:r>
          </w:p>
        </w:tc>
        <w:tc>
          <w:tcPr>
            <w:tcW w:w="2353" w:type="dxa"/>
            <w:tcBorders>
              <w:top w:val="single" w:sz="4" w:space="0" w:color="auto"/>
              <w:left w:val="single" w:sz="4" w:space="0" w:color="auto"/>
              <w:bottom w:val="single" w:sz="4" w:space="0" w:color="auto"/>
              <w:right w:val="single" w:sz="4" w:space="0" w:color="auto"/>
            </w:tcBorders>
            <w:shd w:val="clear" w:color="auto" w:fill="auto"/>
            <w:vAlign w:val="center"/>
          </w:tcPr>
          <w:p w:rsidR="00C6270F" w:rsidRPr="00DE2FDF" w:rsidRDefault="00C6270F" w:rsidP="00DB14AD">
            <w:pPr>
              <w:spacing w:after="0" w:line="240" w:lineRule="auto"/>
              <w:jc w:val="center"/>
              <w:rPr>
                <w:rFonts w:ascii="Times New Roman" w:hAnsi="Times New Roman" w:cs="Times New Roman"/>
                <w:bCs/>
                <w:color w:val="000000"/>
              </w:rPr>
            </w:pPr>
            <w:r w:rsidRPr="00DE2FDF">
              <w:rPr>
                <w:rFonts w:ascii="Times New Roman" w:hAnsi="Times New Roman" w:cs="Times New Roman"/>
                <w:bCs/>
                <w:color w:val="000000"/>
              </w:rPr>
              <w:t xml:space="preserve">Перчатки хозяйственные. </w:t>
            </w:r>
            <w:proofErr w:type="gramStart"/>
            <w:r w:rsidRPr="00DE2FDF">
              <w:rPr>
                <w:rFonts w:ascii="Times New Roman" w:hAnsi="Times New Roman" w:cs="Times New Roman"/>
                <w:bCs/>
                <w:color w:val="000000"/>
              </w:rPr>
              <w:t>Хлопчатобумажные</w:t>
            </w:r>
            <w:proofErr w:type="gramEnd"/>
            <w:r w:rsidRPr="00DE2FDF">
              <w:rPr>
                <w:rFonts w:ascii="Times New Roman" w:hAnsi="Times New Roman" w:cs="Times New Roman"/>
                <w:bCs/>
                <w:color w:val="000000"/>
              </w:rPr>
              <w:t>,</w:t>
            </w:r>
            <w:r>
              <w:rPr>
                <w:rFonts w:ascii="Times New Roman" w:hAnsi="Times New Roman" w:cs="Times New Roman"/>
                <w:bCs/>
                <w:color w:val="000000"/>
              </w:rPr>
              <w:t xml:space="preserve"> </w:t>
            </w:r>
            <w:r w:rsidRPr="00DE2FDF">
              <w:rPr>
                <w:rFonts w:ascii="Times New Roman" w:hAnsi="Times New Roman" w:cs="Times New Roman"/>
                <w:bCs/>
                <w:color w:val="000000"/>
              </w:rPr>
              <w:t xml:space="preserve">ниточные, с </w:t>
            </w:r>
            <w:proofErr w:type="spellStart"/>
            <w:r w:rsidRPr="00DE2FDF">
              <w:rPr>
                <w:rFonts w:ascii="Times New Roman" w:hAnsi="Times New Roman" w:cs="Times New Roman"/>
                <w:bCs/>
                <w:color w:val="000000"/>
              </w:rPr>
              <w:t>антискользящей</w:t>
            </w:r>
            <w:proofErr w:type="spellEnd"/>
            <w:r w:rsidRPr="00DE2FDF">
              <w:rPr>
                <w:rFonts w:ascii="Times New Roman" w:hAnsi="Times New Roman" w:cs="Times New Roman"/>
                <w:bCs/>
                <w:color w:val="000000"/>
              </w:rPr>
              <w:t xml:space="preserve"> поверхностью.</w:t>
            </w:r>
          </w:p>
        </w:tc>
        <w:tc>
          <w:tcPr>
            <w:tcW w:w="895" w:type="dxa"/>
            <w:tcBorders>
              <w:top w:val="single" w:sz="4" w:space="0" w:color="auto"/>
              <w:left w:val="single" w:sz="4" w:space="0" w:color="auto"/>
              <w:bottom w:val="single" w:sz="4" w:space="0" w:color="auto"/>
              <w:right w:val="single" w:sz="4" w:space="0" w:color="auto"/>
            </w:tcBorders>
            <w:shd w:val="clear" w:color="auto" w:fill="auto"/>
            <w:vAlign w:val="center"/>
          </w:tcPr>
          <w:p w:rsidR="00C6270F" w:rsidRPr="00DE2FDF" w:rsidRDefault="00C6270F" w:rsidP="00DB14AD">
            <w:pPr>
              <w:spacing w:after="0" w:line="240" w:lineRule="auto"/>
              <w:jc w:val="center"/>
              <w:rPr>
                <w:rFonts w:ascii="Times New Roman" w:hAnsi="Times New Roman" w:cs="Times New Roman"/>
              </w:rPr>
            </w:pPr>
            <w:proofErr w:type="spellStart"/>
            <w:proofErr w:type="gramStart"/>
            <w:r>
              <w:rPr>
                <w:rFonts w:ascii="Times New Roman" w:hAnsi="Times New Roman" w:cs="Times New Roman"/>
              </w:rPr>
              <w:t>ш</w:t>
            </w:r>
            <w:r w:rsidRPr="00DE2FDF">
              <w:rPr>
                <w:rFonts w:ascii="Times New Roman" w:hAnsi="Times New Roman" w:cs="Times New Roman"/>
              </w:rPr>
              <w:t>т</w:t>
            </w:r>
            <w:proofErr w:type="spellEnd"/>
            <w:proofErr w:type="gramEnd"/>
          </w:p>
        </w:tc>
        <w:tc>
          <w:tcPr>
            <w:tcW w:w="812" w:type="dxa"/>
            <w:tcBorders>
              <w:top w:val="single" w:sz="4" w:space="0" w:color="auto"/>
              <w:left w:val="single" w:sz="4" w:space="0" w:color="auto"/>
              <w:bottom w:val="single" w:sz="4" w:space="0" w:color="auto"/>
              <w:right w:val="single" w:sz="4" w:space="0" w:color="auto"/>
            </w:tcBorders>
            <w:shd w:val="clear" w:color="auto" w:fill="auto"/>
            <w:vAlign w:val="center"/>
          </w:tcPr>
          <w:p w:rsidR="00C6270F" w:rsidRPr="00DE2FDF" w:rsidRDefault="00C6270F" w:rsidP="00DB14AD">
            <w:pPr>
              <w:pStyle w:val="a3"/>
              <w:spacing w:before="0" w:line="240" w:lineRule="auto"/>
              <w:jc w:val="center"/>
              <w:rPr>
                <w:sz w:val="22"/>
                <w:szCs w:val="22"/>
              </w:rPr>
            </w:pPr>
            <w:r>
              <w:rPr>
                <w:sz w:val="22"/>
                <w:szCs w:val="22"/>
              </w:rPr>
              <w:t>30</w:t>
            </w:r>
          </w:p>
        </w:tc>
        <w:tc>
          <w:tcPr>
            <w:tcW w:w="773" w:type="dxa"/>
            <w:tcBorders>
              <w:top w:val="single" w:sz="4" w:space="0" w:color="auto"/>
              <w:left w:val="single" w:sz="4" w:space="0" w:color="auto"/>
              <w:bottom w:val="single" w:sz="4" w:space="0" w:color="auto"/>
              <w:right w:val="single" w:sz="4" w:space="0" w:color="auto"/>
            </w:tcBorders>
          </w:tcPr>
          <w:p w:rsidR="00C6270F" w:rsidRDefault="00C6270F" w:rsidP="001377B8">
            <w:pPr>
              <w:pStyle w:val="a3"/>
              <w:spacing w:before="0" w:line="240" w:lineRule="auto"/>
              <w:jc w:val="center"/>
              <w:rPr>
                <w:sz w:val="22"/>
                <w:szCs w:val="22"/>
              </w:rPr>
            </w:pPr>
          </w:p>
        </w:tc>
        <w:tc>
          <w:tcPr>
            <w:tcW w:w="943" w:type="dxa"/>
            <w:tcBorders>
              <w:top w:val="single" w:sz="4" w:space="0" w:color="auto"/>
              <w:left w:val="single" w:sz="4" w:space="0" w:color="auto"/>
              <w:bottom w:val="single" w:sz="4" w:space="0" w:color="auto"/>
              <w:right w:val="single" w:sz="4" w:space="0" w:color="auto"/>
            </w:tcBorders>
          </w:tcPr>
          <w:p w:rsidR="00C6270F" w:rsidRDefault="00C6270F" w:rsidP="001377B8">
            <w:pPr>
              <w:pStyle w:val="a3"/>
              <w:spacing w:before="0" w:line="240" w:lineRule="auto"/>
              <w:jc w:val="center"/>
              <w:rPr>
                <w:sz w:val="22"/>
                <w:szCs w:val="22"/>
              </w:rPr>
            </w:pPr>
          </w:p>
        </w:tc>
      </w:tr>
      <w:tr w:rsidR="00C6270F" w:rsidRPr="00DE2FDF" w:rsidTr="0052338B">
        <w:tc>
          <w:tcPr>
            <w:tcW w:w="709" w:type="dxa"/>
            <w:tcBorders>
              <w:top w:val="single" w:sz="4" w:space="0" w:color="auto"/>
              <w:left w:val="single" w:sz="4" w:space="0" w:color="auto"/>
              <w:bottom w:val="single" w:sz="4" w:space="0" w:color="auto"/>
              <w:right w:val="single" w:sz="4" w:space="0" w:color="auto"/>
            </w:tcBorders>
            <w:shd w:val="clear" w:color="auto" w:fill="auto"/>
          </w:tcPr>
          <w:p w:rsidR="00C6270F" w:rsidRPr="00DE2FDF" w:rsidRDefault="00C6270F" w:rsidP="00DB14AD">
            <w:pPr>
              <w:pStyle w:val="a3"/>
              <w:spacing w:before="0" w:line="240" w:lineRule="auto"/>
              <w:rPr>
                <w:sz w:val="22"/>
                <w:szCs w:val="22"/>
              </w:rPr>
            </w:pPr>
            <w:r>
              <w:rPr>
                <w:sz w:val="22"/>
                <w:szCs w:val="22"/>
              </w:rPr>
              <w:t>10</w:t>
            </w:r>
            <w:r w:rsidRPr="00DE2FDF">
              <w:rPr>
                <w:sz w:val="22"/>
                <w:szCs w:val="22"/>
              </w:rPr>
              <w:t>.</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C6270F" w:rsidRPr="005772C9" w:rsidRDefault="00C6270F" w:rsidP="00DB14AD">
            <w:pPr>
              <w:spacing w:after="0" w:line="240" w:lineRule="auto"/>
              <w:jc w:val="center"/>
              <w:rPr>
                <w:rFonts w:ascii="Times New Roman" w:eastAsia="Times New Roman" w:hAnsi="Times New Roman" w:cs="Times New Roman"/>
                <w:color w:val="000000"/>
              </w:rPr>
            </w:pPr>
            <w:r w:rsidRPr="005772C9">
              <w:rPr>
                <w:rFonts w:ascii="Times New Roman" w:eastAsia="Times New Roman" w:hAnsi="Times New Roman" w:cs="Times New Roman"/>
                <w:noProof/>
              </w:rPr>
              <w:t>2519316</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C6270F" w:rsidRPr="00DE2FDF" w:rsidRDefault="00C6270F" w:rsidP="00DB14AD">
            <w:pPr>
              <w:spacing w:after="0" w:line="240" w:lineRule="auto"/>
              <w:jc w:val="center"/>
              <w:rPr>
                <w:rFonts w:ascii="Times New Roman" w:eastAsia="Times New Roman" w:hAnsi="Times New Roman" w:cs="Times New Roman"/>
                <w:color w:val="000000"/>
              </w:rPr>
            </w:pPr>
            <w:r w:rsidRPr="00DE2FDF">
              <w:rPr>
                <w:rFonts w:ascii="Times New Roman" w:eastAsia="Times New Roman" w:hAnsi="Times New Roman" w:cs="Times New Roman"/>
                <w:color w:val="000000"/>
              </w:rPr>
              <w:t>Перчатки хозяйственные</w:t>
            </w:r>
          </w:p>
        </w:tc>
        <w:tc>
          <w:tcPr>
            <w:tcW w:w="2353" w:type="dxa"/>
            <w:tcBorders>
              <w:top w:val="single" w:sz="4" w:space="0" w:color="auto"/>
              <w:left w:val="single" w:sz="4" w:space="0" w:color="auto"/>
              <w:bottom w:val="single" w:sz="4" w:space="0" w:color="auto"/>
              <w:right w:val="single" w:sz="4" w:space="0" w:color="auto"/>
            </w:tcBorders>
            <w:shd w:val="clear" w:color="auto" w:fill="auto"/>
            <w:vAlign w:val="center"/>
          </w:tcPr>
          <w:p w:rsidR="00C6270F" w:rsidRPr="00DE2FDF" w:rsidRDefault="00C6270F" w:rsidP="00DB14AD">
            <w:pPr>
              <w:spacing w:after="0" w:line="240" w:lineRule="auto"/>
              <w:jc w:val="center"/>
              <w:rPr>
                <w:rFonts w:ascii="Times New Roman" w:hAnsi="Times New Roman" w:cs="Times New Roman"/>
                <w:bCs/>
                <w:color w:val="000000"/>
              </w:rPr>
            </w:pPr>
            <w:r w:rsidRPr="00DE2FDF">
              <w:rPr>
                <w:rFonts w:ascii="Times New Roman" w:hAnsi="Times New Roman" w:cs="Times New Roman"/>
                <w:bCs/>
                <w:color w:val="000000"/>
              </w:rPr>
              <w:t>Перчатки хозяйственные. Универсальные. Состав: резина, внутреннее напыление хлопок, размер L.</w:t>
            </w:r>
          </w:p>
        </w:tc>
        <w:tc>
          <w:tcPr>
            <w:tcW w:w="895" w:type="dxa"/>
            <w:tcBorders>
              <w:top w:val="single" w:sz="4" w:space="0" w:color="auto"/>
              <w:left w:val="single" w:sz="4" w:space="0" w:color="auto"/>
              <w:bottom w:val="single" w:sz="4" w:space="0" w:color="auto"/>
              <w:right w:val="single" w:sz="4" w:space="0" w:color="auto"/>
            </w:tcBorders>
            <w:shd w:val="clear" w:color="auto" w:fill="auto"/>
            <w:vAlign w:val="center"/>
          </w:tcPr>
          <w:p w:rsidR="00C6270F" w:rsidRPr="00DE2FDF" w:rsidRDefault="00C6270F" w:rsidP="00DB14AD">
            <w:pPr>
              <w:spacing w:after="0" w:line="240" w:lineRule="auto"/>
              <w:jc w:val="center"/>
              <w:rPr>
                <w:rFonts w:ascii="Times New Roman" w:hAnsi="Times New Roman" w:cs="Times New Roman"/>
              </w:rPr>
            </w:pPr>
            <w:proofErr w:type="spellStart"/>
            <w:proofErr w:type="gramStart"/>
            <w:r>
              <w:rPr>
                <w:rFonts w:ascii="Times New Roman" w:hAnsi="Times New Roman" w:cs="Times New Roman"/>
              </w:rPr>
              <w:t>ш</w:t>
            </w:r>
            <w:r w:rsidRPr="00DE2FDF">
              <w:rPr>
                <w:rFonts w:ascii="Times New Roman" w:hAnsi="Times New Roman" w:cs="Times New Roman"/>
              </w:rPr>
              <w:t>т</w:t>
            </w:r>
            <w:proofErr w:type="spellEnd"/>
            <w:proofErr w:type="gramEnd"/>
          </w:p>
        </w:tc>
        <w:tc>
          <w:tcPr>
            <w:tcW w:w="812" w:type="dxa"/>
            <w:tcBorders>
              <w:top w:val="single" w:sz="4" w:space="0" w:color="auto"/>
              <w:left w:val="single" w:sz="4" w:space="0" w:color="auto"/>
              <w:bottom w:val="single" w:sz="4" w:space="0" w:color="auto"/>
              <w:right w:val="single" w:sz="4" w:space="0" w:color="auto"/>
            </w:tcBorders>
            <w:shd w:val="clear" w:color="auto" w:fill="auto"/>
            <w:vAlign w:val="center"/>
          </w:tcPr>
          <w:p w:rsidR="00C6270F" w:rsidRPr="00DE2FDF" w:rsidRDefault="00C6270F" w:rsidP="00DB14AD">
            <w:pPr>
              <w:pStyle w:val="a3"/>
              <w:spacing w:before="0" w:line="240" w:lineRule="auto"/>
              <w:jc w:val="center"/>
              <w:rPr>
                <w:sz w:val="22"/>
                <w:szCs w:val="22"/>
              </w:rPr>
            </w:pPr>
            <w:r>
              <w:rPr>
                <w:sz w:val="22"/>
                <w:szCs w:val="22"/>
              </w:rPr>
              <w:t>20</w:t>
            </w:r>
          </w:p>
        </w:tc>
        <w:tc>
          <w:tcPr>
            <w:tcW w:w="773" w:type="dxa"/>
            <w:tcBorders>
              <w:top w:val="single" w:sz="4" w:space="0" w:color="auto"/>
              <w:left w:val="single" w:sz="4" w:space="0" w:color="auto"/>
              <w:bottom w:val="single" w:sz="4" w:space="0" w:color="auto"/>
              <w:right w:val="single" w:sz="4" w:space="0" w:color="auto"/>
            </w:tcBorders>
          </w:tcPr>
          <w:p w:rsidR="00C6270F" w:rsidRDefault="00C6270F" w:rsidP="001377B8">
            <w:pPr>
              <w:pStyle w:val="a3"/>
              <w:spacing w:before="0" w:line="240" w:lineRule="auto"/>
              <w:jc w:val="center"/>
              <w:rPr>
                <w:sz w:val="22"/>
                <w:szCs w:val="22"/>
              </w:rPr>
            </w:pPr>
          </w:p>
        </w:tc>
        <w:tc>
          <w:tcPr>
            <w:tcW w:w="943" w:type="dxa"/>
            <w:tcBorders>
              <w:top w:val="single" w:sz="4" w:space="0" w:color="auto"/>
              <w:left w:val="single" w:sz="4" w:space="0" w:color="auto"/>
              <w:bottom w:val="single" w:sz="4" w:space="0" w:color="auto"/>
              <w:right w:val="single" w:sz="4" w:space="0" w:color="auto"/>
            </w:tcBorders>
          </w:tcPr>
          <w:p w:rsidR="00C6270F" w:rsidRDefault="00C6270F" w:rsidP="001377B8">
            <w:pPr>
              <w:pStyle w:val="a3"/>
              <w:spacing w:before="0" w:line="240" w:lineRule="auto"/>
              <w:jc w:val="center"/>
              <w:rPr>
                <w:sz w:val="22"/>
                <w:szCs w:val="22"/>
              </w:rPr>
            </w:pPr>
          </w:p>
        </w:tc>
      </w:tr>
      <w:tr w:rsidR="00C6270F" w:rsidTr="0052338B">
        <w:tc>
          <w:tcPr>
            <w:tcW w:w="709" w:type="dxa"/>
            <w:tcBorders>
              <w:top w:val="single" w:sz="4" w:space="0" w:color="auto"/>
              <w:left w:val="single" w:sz="4" w:space="0" w:color="auto"/>
              <w:bottom w:val="single" w:sz="4" w:space="0" w:color="auto"/>
              <w:right w:val="single" w:sz="4" w:space="0" w:color="auto"/>
            </w:tcBorders>
            <w:shd w:val="clear" w:color="auto" w:fill="auto"/>
          </w:tcPr>
          <w:p w:rsidR="00C6270F" w:rsidRPr="00DE2FDF" w:rsidRDefault="00C6270F" w:rsidP="00DB14AD">
            <w:pPr>
              <w:pStyle w:val="a3"/>
              <w:spacing w:before="0" w:line="240" w:lineRule="auto"/>
              <w:rPr>
                <w:sz w:val="22"/>
                <w:szCs w:val="22"/>
              </w:rPr>
            </w:pPr>
            <w:r>
              <w:rPr>
                <w:sz w:val="22"/>
                <w:szCs w:val="22"/>
              </w:rPr>
              <w:t>11</w:t>
            </w:r>
            <w:r w:rsidRPr="00DE2FDF">
              <w:rPr>
                <w:sz w:val="22"/>
                <w:szCs w:val="22"/>
              </w:rPr>
              <w:t>.</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C6270F" w:rsidRPr="005772C9" w:rsidRDefault="00C6270F" w:rsidP="00DB14AD">
            <w:pPr>
              <w:spacing w:after="0" w:line="240" w:lineRule="auto"/>
              <w:jc w:val="center"/>
              <w:rPr>
                <w:rFonts w:ascii="Times New Roman" w:eastAsia="Times New Roman" w:hAnsi="Times New Roman" w:cs="Times New Roman"/>
                <w:color w:val="000000"/>
              </w:rPr>
            </w:pPr>
            <w:r w:rsidRPr="005772C9">
              <w:rPr>
                <w:rFonts w:ascii="Times New Roman" w:eastAsia="Times New Roman" w:hAnsi="Times New Roman" w:cs="Times New Roman"/>
                <w:noProof/>
              </w:rPr>
              <w:t>2519316</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C6270F" w:rsidRPr="00DE2FDF" w:rsidRDefault="00C6270F" w:rsidP="00DB14AD">
            <w:pPr>
              <w:spacing w:after="0" w:line="240" w:lineRule="auto"/>
              <w:jc w:val="center"/>
              <w:rPr>
                <w:rFonts w:ascii="Times New Roman" w:eastAsia="Times New Roman" w:hAnsi="Times New Roman" w:cs="Times New Roman"/>
                <w:color w:val="000000"/>
              </w:rPr>
            </w:pPr>
            <w:r w:rsidRPr="00DE2FDF">
              <w:rPr>
                <w:rFonts w:ascii="Times New Roman" w:eastAsia="Times New Roman" w:hAnsi="Times New Roman" w:cs="Times New Roman"/>
                <w:color w:val="000000"/>
              </w:rPr>
              <w:t>Перчатки хозяйственные</w:t>
            </w:r>
          </w:p>
        </w:tc>
        <w:tc>
          <w:tcPr>
            <w:tcW w:w="2353" w:type="dxa"/>
            <w:tcBorders>
              <w:top w:val="single" w:sz="4" w:space="0" w:color="auto"/>
              <w:left w:val="single" w:sz="4" w:space="0" w:color="auto"/>
              <w:bottom w:val="single" w:sz="4" w:space="0" w:color="auto"/>
              <w:right w:val="single" w:sz="4" w:space="0" w:color="auto"/>
            </w:tcBorders>
            <w:shd w:val="clear" w:color="auto" w:fill="auto"/>
            <w:vAlign w:val="center"/>
          </w:tcPr>
          <w:p w:rsidR="00C6270F" w:rsidRPr="00DE2FDF" w:rsidRDefault="00C6270F" w:rsidP="00DB14AD">
            <w:pPr>
              <w:spacing w:after="0" w:line="240" w:lineRule="auto"/>
              <w:jc w:val="center"/>
              <w:rPr>
                <w:rFonts w:ascii="Times New Roman" w:hAnsi="Times New Roman" w:cs="Times New Roman"/>
                <w:bCs/>
                <w:color w:val="000000"/>
              </w:rPr>
            </w:pPr>
            <w:r w:rsidRPr="00DE2FDF">
              <w:rPr>
                <w:rFonts w:ascii="Times New Roman" w:hAnsi="Times New Roman" w:cs="Times New Roman"/>
                <w:bCs/>
                <w:color w:val="000000"/>
              </w:rPr>
              <w:t xml:space="preserve">Перчатки хозяйственные. Универсальные. Состав: резина, внутреннее напыление хлопок, размер М  </w:t>
            </w:r>
          </w:p>
        </w:tc>
        <w:tc>
          <w:tcPr>
            <w:tcW w:w="895" w:type="dxa"/>
            <w:tcBorders>
              <w:top w:val="single" w:sz="4" w:space="0" w:color="auto"/>
              <w:left w:val="single" w:sz="4" w:space="0" w:color="auto"/>
              <w:bottom w:val="single" w:sz="4" w:space="0" w:color="auto"/>
              <w:right w:val="single" w:sz="4" w:space="0" w:color="auto"/>
            </w:tcBorders>
            <w:shd w:val="clear" w:color="auto" w:fill="auto"/>
            <w:vAlign w:val="center"/>
          </w:tcPr>
          <w:p w:rsidR="00C6270F" w:rsidRPr="00DE2FDF" w:rsidRDefault="00C6270F" w:rsidP="00DB14AD">
            <w:pPr>
              <w:spacing w:after="0" w:line="240" w:lineRule="auto"/>
              <w:jc w:val="center"/>
              <w:rPr>
                <w:rFonts w:ascii="Times New Roman" w:hAnsi="Times New Roman" w:cs="Times New Roman"/>
              </w:rPr>
            </w:pPr>
            <w:proofErr w:type="spellStart"/>
            <w:proofErr w:type="gramStart"/>
            <w:r w:rsidRPr="00DE2FDF">
              <w:rPr>
                <w:rFonts w:ascii="Times New Roman" w:hAnsi="Times New Roman" w:cs="Times New Roman"/>
              </w:rPr>
              <w:t>шт</w:t>
            </w:r>
            <w:proofErr w:type="spellEnd"/>
            <w:proofErr w:type="gramEnd"/>
          </w:p>
        </w:tc>
        <w:tc>
          <w:tcPr>
            <w:tcW w:w="812" w:type="dxa"/>
            <w:tcBorders>
              <w:top w:val="single" w:sz="4" w:space="0" w:color="auto"/>
              <w:left w:val="single" w:sz="4" w:space="0" w:color="auto"/>
              <w:bottom w:val="single" w:sz="4" w:space="0" w:color="auto"/>
              <w:right w:val="single" w:sz="4" w:space="0" w:color="auto"/>
            </w:tcBorders>
            <w:shd w:val="clear" w:color="auto" w:fill="auto"/>
            <w:vAlign w:val="center"/>
          </w:tcPr>
          <w:p w:rsidR="00C6270F" w:rsidRPr="00DE2FDF" w:rsidRDefault="00C6270F" w:rsidP="00DB14AD">
            <w:pPr>
              <w:pStyle w:val="a3"/>
              <w:spacing w:before="0" w:line="240" w:lineRule="auto"/>
              <w:jc w:val="center"/>
              <w:rPr>
                <w:sz w:val="22"/>
                <w:szCs w:val="22"/>
              </w:rPr>
            </w:pPr>
            <w:r>
              <w:rPr>
                <w:sz w:val="22"/>
                <w:szCs w:val="22"/>
              </w:rPr>
              <w:t>20</w:t>
            </w:r>
          </w:p>
        </w:tc>
        <w:tc>
          <w:tcPr>
            <w:tcW w:w="773" w:type="dxa"/>
            <w:tcBorders>
              <w:top w:val="single" w:sz="4" w:space="0" w:color="auto"/>
              <w:left w:val="single" w:sz="4" w:space="0" w:color="auto"/>
              <w:bottom w:val="single" w:sz="4" w:space="0" w:color="auto"/>
              <w:right w:val="single" w:sz="4" w:space="0" w:color="auto"/>
            </w:tcBorders>
          </w:tcPr>
          <w:p w:rsidR="00C6270F" w:rsidRDefault="00C6270F" w:rsidP="001377B8">
            <w:pPr>
              <w:pStyle w:val="a3"/>
              <w:spacing w:before="0" w:line="240" w:lineRule="auto"/>
              <w:jc w:val="center"/>
              <w:rPr>
                <w:sz w:val="22"/>
                <w:szCs w:val="22"/>
              </w:rPr>
            </w:pPr>
          </w:p>
        </w:tc>
        <w:tc>
          <w:tcPr>
            <w:tcW w:w="943" w:type="dxa"/>
            <w:tcBorders>
              <w:top w:val="single" w:sz="4" w:space="0" w:color="auto"/>
              <w:left w:val="single" w:sz="4" w:space="0" w:color="auto"/>
              <w:bottom w:val="single" w:sz="4" w:space="0" w:color="auto"/>
              <w:right w:val="single" w:sz="4" w:space="0" w:color="auto"/>
            </w:tcBorders>
          </w:tcPr>
          <w:p w:rsidR="00C6270F" w:rsidRDefault="00C6270F" w:rsidP="001377B8">
            <w:pPr>
              <w:pStyle w:val="a3"/>
              <w:spacing w:before="0" w:line="240" w:lineRule="auto"/>
              <w:jc w:val="center"/>
              <w:rPr>
                <w:sz w:val="22"/>
                <w:szCs w:val="22"/>
              </w:rPr>
            </w:pPr>
          </w:p>
        </w:tc>
      </w:tr>
      <w:tr w:rsidR="00C6270F" w:rsidTr="0052338B">
        <w:tc>
          <w:tcPr>
            <w:tcW w:w="709" w:type="dxa"/>
            <w:tcBorders>
              <w:top w:val="single" w:sz="4" w:space="0" w:color="auto"/>
              <w:left w:val="single" w:sz="4" w:space="0" w:color="auto"/>
              <w:bottom w:val="single" w:sz="4" w:space="0" w:color="auto"/>
              <w:right w:val="single" w:sz="4" w:space="0" w:color="auto"/>
            </w:tcBorders>
            <w:shd w:val="clear" w:color="auto" w:fill="auto"/>
          </w:tcPr>
          <w:p w:rsidR="00C6270F" w:rsidRDefault="00C71153" w:rsidP="00DB14AD">
            <w:pPr>
              <w:pStyle w:val="a3"/>
              <w:spacing w:before="0" w:line="240" w:lineRule="auto"/>
              <w:rPr>
                <w:sz w:val="22"/>
                <w:szCs w:val="22"/>
              </w:rPr>
            </w:pPr>
            <w:r>
              <w:rPr>
                <w:sz w:val="22"/>
                <w:szCs w:val="22"/>
              </w:rPr>
              <w:t>12</w:t>
            </w:r>
            <w:r w:rsidR="00C6270F">
              <w:rPr>
                <w:sz w:val="22"/>
                <w:szCs w:val="22"/>
              </w:rPr>
              <w:t>.</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C6270F" w:rsidRPr="0003769D" w:rsidRDefault="00C6270F" w:rsidP="00DB14AD">
            <w:pPr>
              <w:spacing w:after="0" w:line="240" w:lineRule="auto"/>
              <w:jc w:val="center"/>
              <w:rPr>
                <w:rFonts w:ascii="Times New Roman" w:hAnsi="Times New Roman" w:cs="Times New Roman"/>
                <w:bCs/>
                <w:color w:val="000000"/>
              </w:rPr>
            </w:pPr>
            <w:r>
              <w:rPr>
                <w:rFonts w:ascii="Times New Roman" w:hAnsi="Times New Roman" w:cs="Times New Roman"/>
                <w:bCs/>
                <w:color w:val="000000"/>
              </w:rPr>
              <w:t>2555310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C6270F" w:rsidRPr="00B50053" w:rsidRDefault="00C6270F" w:rsidP="00DB14AD">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Ведро пластиковое</w:t>
            </w:r>
          </w:p>
        </w:tc>
        <w:tc>
          <w:tcPr>
            <w:tcW w:w="2353" w:type="dxa"/>
            <w:tcBorders>
              <w:top w:val="single" w:sz="4" w:space="0" w:color="auto"/>
              <w:left w:val="single" w:sz="4" w:space="0" w:color="auto"/>
              <w:bottom w:val="single" w:sz="4" w:space="0" w:color="auto"/>
              <w:right w:val="single" w:sz="4" w:space="0" w:color="auto"/>
            </w:tcBorders>
            <w:shd w:val="clear" w:color="auto" w:fill="auto"/>
            <w:vAlign w:val="center"/>
          </w:tcPr>
          <w:p w:rsidR="00C6270F" w:rsidRPr="00B50053" w:rsidRDefault="00C6270F" w:rsidP="00DB14AD">
            <w:pPr>
              <w:jc w:val="center"/>
              <w:rPr>
                <w:rFonts w:ascii="Times New Roman" w:hAnsi="Times New Roman" w:cs="Times New Roman"/>
                <w:bCs/>
                <w:color w:val="000000"/>
              </w:rPr>
            </w:pPr>
            <w:r>
              <w:rPr>
                <w:rFonts w:ascii="Times New Roman" w:eastAsia="Times New Roman" w:hAnsi="Times New Roman" w:cs="Times New Roman"/>
                <w:color w:val="000000"/>
              </w:rPr>
              <w:t xml:space="preserve">Ведро пластиковое емкость 5л. </w:t>
            </w:r>
          </w:p>
        </w:tc>
        <w:tc>
          <w:tcPr>
            <w:tcW w:w="895" w:type="dxa"/>
            <w:tcBorders>
              <w:top w:val="single" w:sz="4" w:space="0" w:color="auto"/>
              <w:left w:val="single" w:sz="4" w:space="0" w:color="auto"/>
              <w:bottom w:val="single" w:sz="4" w:space="0" w:color="auto"/>
              <w:right w:val="single" w:sz="4" w:space="0" w:color="auto"/>
            </w:tcBorders>
            <w:shd w:val="clear" w:color="auto" w:fill="auto"/>
            <w:vAlign w:val="center"/>
          </w:tcPr>
          <w:p w:rsidR="00C6270F" w:rsidRPr="00B50053" w:rsidRDefault="00C6270F" w:rsidP="00DB14AD">
            <w:pPr>
              <w:spacing w:after="0" w:line="240" w:lineRule="auto"/>
              <w:jc w:val="center"/>
              <w:rPr>
                <w:rFonts w:ascii="Times New Roman" w:hAnsi="Times New Roman" w:cs="Times New Roman"/>
              </w:rPr>
            </w:pPr>
            <w:proofErr w:type="spellStart"/>
            <w:proofErr w:type="gramStart"/>
            <w:r>
              <w:rPr>
                <w:rFonts w:ascii="Times New Roman" w:hAnsi="Times New Roman" w:cs="Times New Roman"/>
              </w:rPr>
              <w:t>шт</w:t>
            </w:r>
            <w:proofErr w:type="spellEnd"/>
            <w:proofErr w:type="gramEnd"/>
          </w:p>
        </w:tc>
        <w:tc>
          <w:tcPr>
            <w:tcW w:w="812" w:type="dxa"/>
            <w:tcBorders>
              <w:top w:val="single" w:sz="4" w:space="0" w:color="auto"/>
              <w:left w:val="single" w:sz="4" w:space="0" w:color="auto"/>
              <w:bottom w:val="single" w:sz="4" w:space="0" w:color="auto"/>
              <w:right w:val="single" w:sz="4" w:space="0" w:color="auto"/>
            </w:tcBorders>
            <w:shd w:val="clear" w:color="auto" w:fill="auto"/>
            <w:vAlign w:val="center"/>
          </w:tcPr>
          <w:p w:rsidR="00C6270F" w:rsidRDefault="00C6270F" w:rsidP="00DB14AD">
            <w:pPr>
              <w:pStyle w:val="a3"/>
              <w:spacing w:before="0" w:line="240" w:lineRule="auto"/>
              <w:jc w:val="center"/>
              <w:rPr>
                <w:sz w:val="22"/>
                <w:szCs w:val="22"/>
              </w:rPr>
            </w:pPr>
            <w:r>
              <w:rPr>
                <w:sz w:val="22"/>
                <w:szCs w:val="22"/>
              </w:rPr>
              <w:t>10</w:t>
            </w:r>
          </w:p>
        </w:tc>
        <w:tc>
          <w:tcPr>
            <w:tcW w:w="773" w:type="dxa"/>
            <w:tcBorders>
              <w:top w:val="single" w:sz="4" w:space="0" w:color="auto"/>
              <w:left w:val="single" w:sz="4" w:space="0" w:color="auto"/>
              <w:bottom w:val="single" w:sz="4" w:space="0" w:color="auto"/>
              <w:right w:val="single" w:sz="4" w:space="0" w:color="auto"/>
            </w:tcBorders>
          </w:tcPr>
          <w:p w:rsidR="00C6270F" w:rsidRDefault="00C6270F" w:rsidP="001377B8">
            <w:pPr>
              <w:pStyle w:val="a3"/>
              <w:spacing w:before="0" w:line="240" w:lineRule="auto"/>
              <w:jc w:val="center"/>
              <w:rPr>
                <w:sz w:val="22"/>
                <w:szCs w:val="22"/>
              </w:rPr>
            </w:pPr>
          </w:p>
        </w:tc>
        <w:tc>
          <w:tcPr>
            <w:tcW w:w="943" w:type="dxa"/>
            <w:tcBorders>
              <w:top w:val="single" w:sz="4" w:space="0" w:color="auto"/>
              <w:left w:val="single" w:sz="4" w:space="0" w:color="auto"/>
              <w:bottom w:val="single" w:sz="4" w:space="0" w:color="auto"/>
              <w:right w:val="single" w:sz="4" w:space="0" w:color="auto"/>
            </w:tcBorders>
          </w:tcPr>
          <w:p w:rsidR="00C6270F" w:rsidRDefault="00C6270F" w:rsidP="001377B8">
            <w:pPr>
              <w:pStyle w:val="a3"/>
              <w:spacing w:before="0" w:line="240" w:lineRule="auto"/>
              <w:jc w:val="center"/>
              <w:rPr>
                <w:sz w:val="22"/>
                <w:szCs w:val="22"/>
              </w:rPr>
            </w:pPr>
          </w:p>
        </w:tc>
      </w:tr>
      <w:tr w:rsidR="00C6270F" w:rsidTr="0052338B">
        <w:tc>
          <w:tcPr>
            <w:tcW w:w="709" w:type="dxa"/>
            <w:tcBorders>
              <w:top w:val="single" w:sz="4" w:space="0" w:color="auto"/>
              <w:left w:val="single" w:sz="4" w:space="0" w:color="auto"/>
              <w:bottom w:val="single" w:sz="4" w:space="0" w:color="auto"/>
              <w:right w:val="single" w:sz="4" w:space="0" w:color="auto"/>
            </w:tcBorders>
            <w:shd w:val="clear" w:color="auto" w:fill="auto"/>
          </w:tcPr>
          <w:p w:rsidR="00C6270F" w:rsidRDefault="00C71153" w:rsidP="00DB14AD">
            <w:pPr>
              <w:pStyle w:val="a3"/>
              <w:spacing w:before="0" w:line="240" w:lineRule="auto"/>
              <w:rPr>
                <w:sz w:val="22"/>
                <w:szCs w:val="22"/>
              </w:rPr>
            </w:pPr>
            <w:r>
              <w:rPr>
                <w:sz w:val="22"/>
                <w:szCs w:val="22"/>
              </w:rPr>
              <w:t>13</w:t>
            </w:r>
            <w:r w:rsidR="00C6270F">
              <w:rPr>
                <w:sz w:val="22"/>
                <w:szCs w:val="22"/>
              </w:rPr>
              <w:t>.</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C6270F" w:rsidRPr="0003769D" w:rsidRDefault="00C6270F" w:rsidP="00DB14AD">
            <w:pPr>
              <w:spacing w:after="0" w:line="240" w:lineRule="auto"/>
              <w:jc w:val="center"/>
              <w:rPr>
                <w:rFonts w:ascii="Times New Roman" w:hAnsi="Times New Roman" w:cs="Times New Roman"/>
                <w:bCs/>
                <w:color w:val="000000"/>
              </w:rPr>
            </w:pPr>
            <w:r>
              <w:rPr>
                <w:rFonts w:ascii="Times New Roman" w:hAnsi="Times New Roman" w:cs="Times New Roman"/>
                <w:bCs/>
                <w:color w:val="000000"/>
              </w:rPr>
              <w:t>2555310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C6270F" w:rsidRPr="00B50053" w:rsidRDefault="00C6270F" w:rsidP="00DB14AD">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Ведро пластиковое</w:t>
            </w:r>
          </w:p>
        </w:tc>
        <w:tc>
          <w:tcPr>
            <w:tcW w:w="2353" w:type="dxa"/>
            <w:tcBorders>
              <w:top w:val="single" w:sz="4" w:space="0" w:color="auto"/>
              <w:left w:val="single" w:sz="4" w:space="0" w:color="auto"/>
              <w:bottom w:val="single" w:sz="4" w:space="0" w:color="auto"/>
              <w:right w:val="single" w:sz="4" w:space="0" w:color="auto"/>
            </w:tcBorders>
            <w:shd w:val="clear" w:color="auto" w:fill="auto"/>
            <w:vAlign w:val="center"/>
          </w:tcPr>
          <w:p w:rsidR="00C6270F" w:rsidRPr="00B50053" w:rsidRDefault="00C6270F" w:rsidP="00DB14AD">
            <w:pPr>
              <w:jc w:val="center"/>
              <w:rPr>
                <w:rFonts w:ascii="Times New Roman" w:hAnsi="Times New Roman" w:cs="Times New Roman"/>
                <w:bCs/>
                <w:color w:val="000000"/>
              </w:rPr>
            </w:pPr>
            <w:r>
              <w:rPr>
                <w:rFonts w:ascii="Times New Roman" w:eastAsia="Times New Roman" w:hAnsi="Times New Roman" w:cs="Times New Roman"/>
                <w:color w:val="000000"/>
              </w:rPr>
              <w:t>Ведро пластиковое емкость 10л.</w:t>
            </w:r>
          </w:p>
        </w:tc>
        <w:tc>
          <w:tcPr>
            <w:tcW w:w="895" w:type="dxa"/>
            <w:tcBorders>
              <w:top w:val="single" w:sz="4" w:space="0" w:color="auto"/>
              <w:left w:val="single" w:sz="4" w:space="0" w:color="auto"/>
              <w:bottom w:val="single" w:sz="4" w:space="0" w:color="auto"/>
              <w:right w:val="single" w:sz="4" w:space="0" w:color="auto"/>
            </w:tcBorders>
            <w:shd w:val="clear" w:color="auto" w:fill="auto"/>
            <w:vAlign w:val="center"/>
          </w:tcPr>
          <w:p w:rsidR="00C6270F" w:rsidRPr="00B50053" w:rsidRDefault="00C6270F" w:rsidP="00DB14AD">
            <w:pPr>
              <w:spacing w:after="0" w:line="240" w:lineRule="auto"/>
              <w:jc w:val="center"/>
              <w:rPr>
                <w:rFonts w:ascii="Times New Roman" w:hAnsi="Times New Roman" w:cs="Times New Roman"/>
              </w:rPr>
            </w:pPr>
            <w:proofErr w:type="spellStart"/>
            <w:proofErr w:type="gramStart"/>
            <w:r>
              <w:rPr>
                <w:rFonts w:ascii="Times New Roman" w:hAnsi="Times New Roman" w:cs="Times New Roman"/>
              </w:rPr>
              <w:t>шт</w:t>
            </w:r>
            <w:proofErr w:type="spellEnd"/>
            <w:proofErr w:type="gramEnd"/>
          </w:p>
        </w:tc>
        <w:tc>
          <w:tcPr>
            <w:tcW w:w="812" w:type="dxa"/>
            <w:tcBorders>
              <w:top w:val="single" w:sz="4" w:space="0" w:color="auto"/>
              <w:left w:val="single" w:sz="4" w:space="0" w:color="auto"/>
              <w:bottom w:val="single" w:sz="4" w:space="0" w:color="auto"/>
              <w:right w:val="single" w:sz="4" w:space="0" w:color="auto"/>
            </w:tcBorders>
            <w:shd w:val="clear" w:color="auto" w:fill="auto"/>
            <w:vAlign w:val="center"/>
          </w:tcPr>
          <w:p w:rsidR="00C6270F" w:rsidRDefault="00C6270F" w:rsidP="00DB14AD">
            <w:pPr>
              <w:pStyle w:val="a3"/>
              <w:spacing w:before="0" w:line="240" w:lineRule="auto"/>
              <w:jc w:val="center"/>
              <w:rPr>
                <w:sz w:val="22"/>
                <w:szCs w:val="22"/>
              </w:rPr>
            </w:pPr>
            <w:r>
              <w:rPr>
                <w:sz w:val="22"/>
                <w:szCs w:val="22"/>
              </w:rPr>
              <w:t>10</w:t>
            </w:r>
          </w:p>
        </w:tc>
        <w:tc>
          <w:tcPr>
            <w:tcW w:w="773" w:type="dxa"/>
            <w:tcBorders>
              <w:top w:val="single" w:sz="4" w:space="0" w:color="auto"/>
              <w:left w:val="single" w:sz="4" w:space="0" w:color="auto"/>
              <w:bottom w:val="single" w:sz="4" w:space="0" w:color="auto"/>
              <w:right w:val="single" w:sz="4" w:space="0" w:color="auto"/>
            </w:tcBorders>
          </w:tcPr>
          <w:p w:rsidR="00C6270F" w:rsidRDefault="00C6270F" w:rsidP="001377B8">
            <w:pPr>
              <w:pStyle w:val="a3"/>
              <w:spacing w:before="0" w:line="240" w:lineRule="auto"/>
              <w:jc w:val="center"/>
              <w:rPr>
                <w:sz w:val="22"/>
                <w:szCs w:val="22"/>
              </w:rPr>
            </w:pPr>
          </w:p>
        </w:tc>
        <w:tc>
          <w:tcPr>
            <w:tcW w:w="943" w:type="dxa"/>
            <w:tcBorders>
              <w:top w:val="single" w:sz="4" w:space="0" w:color="auto"/>
              <w:left w:val="single" w:sz="4" w:space="0" w:color="auto"/>
              <w:bottom w:val="single" w:sz="4" w:space="0" w:color="auto"/>
              <w:right w:val="single" w:sz="4" w:space="0" w:color="auto"/>
            </w:tcBorders>
          </w:tcPr>
          <w:p w:rsidR="00C6270F" w:rsidRDefault="00C6270F" w:rsidP="001377B8">
            <w:pPr>
              <w:pStyle w:val="a3"/>
              <w:spacing w:before="0" w:line="240" w:lineRule="auto"/>
              <w:jc w:val="center"/>
              <w:rPr>
                <w:sz w:val="22"/>
                <w:szCs w:val="22"/>
              </w:rPr>
            </w:pPr>
          </w:p>
        </w:tc>
      </w:tr>
      <w:tr w:rsidR="00C6270F" w:rsidTr="0052338B">
        <w:tc>
          <w:tcPr>
            <w:tcW w:w="709" w:type="dxa"/>
            <w:tcBorders>
              <w:top w:val="single" w:sz="4" w:space="0" w:color="auto"/>
              <w:left w:val="single" w:sz="4" w:space="0" w:color="auto"/>
              <w:bottom w:val="single" w:sz="4" w:space="0" w:color="auto"/>
              <w:right w:val="single" w:sz="4" w:space="0" w:color="auto"/>
            </w:tcBorders>
            <w:shd w:val="clear" w:color="auto" w:fill="auto"/>
          </w:tcPr>
          <w:p w:rsidR="00C6270F" w:rsidRDefault="00C6270F" w:rsidP="00C71153">
            <w:pPr>
              <w:pStyle w:val="a3"/>
              <w:spacing w:before="0" w:line="240" w:lineRule="auto"/>
              <w:rPr>
                <w:sz w:val="22"/>
                <w:szCs w:val="22"/>
              </w:rPr>
            </w:pPr>
            <w:r>
              <w:rPr>
                <w:sz w:val="22"/>
                <w:szCs w:val="22"/>
              </w:rPr>
              <w:t>1</w:t>
            </w:r>
            <w:r w:rsidR="00C71153">
              <w:rPr>
                <w:sz w:val="22"/>
                <w:szCs w:val="22"/>
              </w:rPr>
              <w:t>4</w:t>
            </w:r>
            <w:r>
              <w:rPr>
                <w:sz w:val="22"/>
                <w:szCs w:val="22"/>
              </w:rPr>
              <w:t>.</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C6270F" w:rsidRPr="00671B8A" w:rsidRDefault="00C6270F" w:rsidP="00DB14AD">
            <w:pPr>
              <w:spacing w:after="0" w:line="240" w:lineRule="auto"/>
              <w:jc w:val="center"/>
              <w:rPr>
                <w:rFonts w:ascii="Times New Roman" w:hAnsi="Times New Roman" w:cs="Times New Roman"/>
                <w:bCs/>
                <w:color w:val="000000"/>
              </w:rPr>
            </w:pPr>
            <w:r w:rsidRPr="0062073E">
              <w:rPr>
                <w:rFonts w:ascii="Times New Roman" w:eastAsia="Times New Roman" w:hAnsi="Times New Roman" w:cs="Times New Roman"/>
                <w:noProof/>
              </w:rPr>
              <w:t>242481</w:t>
            </w:r>
            <w:r>
              <w:rPr>
                <w:rFonts w:ascii="Times New Roman" w:eastAsia="Times New Roman" w:hAnsi="Times New Roman" w:cs="Times New Roman"/>
                <w:noProof/>
              </w:rPr>
              <w:t>2</w:t>
            </w:r>
            <w:r>
              <w:rPr>
                <w:rFonts w:ascii="Times New Roman" w:hAnsi="Times New Roman" w:cs="Times New Roman"/>
                <w:bCs/>
                <w:color w:val="000000"/>
              </w:rPr>
              <w:t xml:space="preserve"> </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C6270F" w:rsidRPr="00671B8A" w:rsidRDefault="00C6270F" w:rsidP="00DB14AD">
            <w:pPr>
              <w:spacing w:after="0" w:line="240" w:lineRule="auto"/>
              <w:jc w:val="center"/>
              <w:rPr>
                <w:rFonts w:ascii="Times New Roman" w:hAnsi="Times New Roman" w:cs="Times New Roman"/>
                <w:bCs/>
                <w:color w:val="000000"/>
              </w:rPr>
            </w:pPr>
            <w:r w:rsidRPr="00671B8A">
              <w:rPr>
                <w:rFonts w:ascii="Times New Roman" w:hAnsi="Times New Roman" w:cs="Times New Roman"/>
                <w:bCs/>
                <w:color w:val="000000"/>
              </w:rPr>
              <w:t>Средство для чистки стекол.</w:t>
            </w:r>
          </w:p>
        </w:tc>
        <w:tc>
          <w:tcPr>
            <w:tcW w:w="2353" w:type="dxa"/>
            <w:tcBorders>
              <w:top w:val="single" w:sz="4" w:space="0" w:color="auto"/>
              <w:left w:val="single" w:sz="4" w:space="0" w:color="auto"/>
              <w:bottom w:val="single" w:sz="4" w:space="0" w:color="auto"/>
              <w:right w:val="single" w:sz="4" w:space="0" w:color="auto"/>
            </w:tcBorders>
            <w:shd w:val="clear" w:color="auto" w:fill="auto"/>
            <w:vAlign w:val="center"/>
          </w:tcPr>
          <w:p w:rsidR="00C6270F" w:rsidRPr="00671B8A" w:rsidRDefault="00C6270F" w:rsidP="00DB14AD">
            <w:pPr>
              <w:jc w:val="center"/>
              <w:rPr>
                <w:rFonts w:ascii="Times New Roman" w:hAnsi="Times New Roman" w:cs="Times New Roman"/>
                <w:bCs/>
                <w:color w:val="000000"/>
              </w:rPr>
            </w:pPr>
            <w:r w:rsidRPr="00671B8A">
              <w:rPr>
                <w:rFonts w:ascii="Times New Roman" w:hAnsi="Times New Roman" w:cs="Times New Roman"/>
                <w:bCs/>
                <w:color w:val="000000"/>
              </w:rPr>
              <w:t xml:space="preserve">Средство для чистки стекол. Флакон с курком. Состав: спирт изопропиловый, вода, аммиак, </w:t>
            </w:r>
            <w:proofErr w:type="spellStart"/>
            <w:r w:rsidRPr="00671B8A">
              <w:rPr>
                <w:rFonts w:ascii="Times New Roman" w:hAnsi="Times New Roman" w:cs="Times New Roman"/>
                <w:bCs/>
                <w:color w:val="000000"/>
              </w:rPr>
              <w:t>катамин</w:t>
            </w:r>
            <w:proofErr w:type="spellEnd"/>
            <w:r w:rsidRPr="00671B8A">
              <w:rPr>
                <w:rFonts w:ascii="Times New Roman" w:hAnsi="Times New Roman" w:cs="Times New Roman"/>
                <w:bCs/>
                <w:color w:val="000000"/>
              </w:rPr>
              <w:t xml:space="preserve"> АБ, </w:t>
            </w:r>
            <w:proofErr w:type="spellStart"/>
            <w:r w:rsidRPr="00671B8A">
              <w:rPr>
                <w:rFonts w:ascii="Times New Roman" w:hAnsi="Times New Roman" w:cs="Times New Roman"/>
                <w:bCs/>
                <w:color w:val="000000"/>
              </w:rPr>
              <w:t>пенорегулятор</w:t>
            </w:r>
            <w:proofErr w:type="spellEnd"/>
            <w:r w:rsidRPr="00671B8A">
              <w:rPr>
                <w:rFonts w:ascii="Times New Roman" w:hAnsi="Times New Roman" w:cs="Times New Roman"/>
                <w:bCs/>
                <w:color w:val="000000"/>
              </w:rPr>
              <w:t>, отдушка.</w:t>
            </w:r>
            <w:r w:rsidRPr="00671B8A">
              <w:rPr>
                <w:rFonts w:ascii="Times New Roman" w:hAnsi="Times New Roman" w:cs="Times New Roman"/>
                <w:bCs/>
                <w:color w:val="000000"/>
              </w:rPr>
              <w:br/>
              <w:t>Объем 450мл</w:t>
            </w:r>
          </w:p>
        </w:tc>
        <w:tc>
          <w:tcPr>
            <w:tcW w:w="895" w:type="dxa"/>
            <w:tcBorders>
              <w:top w:val="single" w:sz="4" w:space="0" w:color="auto"/>
              <w:left w:val="single" w:sz="4" w:space="0" w:color="auto"/>
              <w:bottom w:val="single" w:sz="4" w:space="0" w:color="auto"/>
              <w:right w:val="single" w:sz="4" w:space="0" w:color="auto"/>
            </w:tcBorders>
            <w:shd w:val="clear" w:color="auto" w:fill="auto"/>
            <w:vAlign w:val="center"/>
          </w:tcPr>
          <w:p w:rsidR="00C6270F" w:rsidRDefault="00C6270F" w:rsidP="00DB14AD">
            <w:pPr>
              <w:spacing w:after="0" w:line="240" w:lineRule="auto"/>
              <w:jc w:val="center"/>
              <w:rPr>
                <w:rFonts w:ascii="Times New Roman" w:hAnsi="Times New Roman" w:cs="Times New Roman"/>
              </w:rPr>
            </w:pPr>
            <w:proofErr w:type="spellStart"/>
            <w:proofErr w:type="gramStart"/>
            <w:r>
              <w:rPr>
                <w:rFonts w:ascii="Times New Roman" w:hAnsi="Times New Roman" w:cs="Times New Roman"/>
              </w:rPr>
              <w:t>шт</w:t>
            </w:r>
            <w:proofErr w:type="spellEnd"/>
            <w:proofErr w:type="gramEnd"/>
          </w:p>
        </w:tc>
        <w:tc>
          <w:tcPr>
            <w:tcW w:w="812" w:type="dxa"/>
            <w:tcBorders>
              <w:top w:val="single" w:sz="4" w:space="0" w:color="auto"/>
              <w:left w:val="single" w:sz="4" w:space="0" w:color="auto"/>
              <w:bottom w:val="single" w:sz="4" w:space="0" w:color="auto"/>
              <w:right w:val="single" w:sz="4" w:space="0" w:color="auto"/>
            </w:tcBorders>
            <w:shd w:val="clear" w:color="auto" w:fill="auto"/>
            <w:vAlign w:val="center"/>
          </w:tcPr>
          <w:p w:rsidR="00C6270F" w:rsidRDefault="00C6270F" w:rsidP="00DB14AD">
            <w:pPr>
              <w:pStyle w:val="a3"/>
              <w:spacing w:before="0" w:line="240" w:lineRule="auto"/>
              <w:jc w:val="center"/>
              <w:rPr>
                <w:sz w:val="22"/>
                <w:szCs w:val="22"/>
              </w:rPr>
            </w:pPr>
            <w:r>
              <w:rPr>
                <w:sz w:val="22"/>
                <w:szCs w:val="22"/>
              </w:rPr>
              <w:t>15</w:t>
            </w:r>
          </w:p>
        </w:tc>
        <w:tc>
          <w:tcPr>
            <w:tcW w:w="773" w:type="dxa"/>
            <w:tcBorders>
              <w:top w:val="single" w:sz="4" w:space="0" w:color="auto"/>
              <w:left w:val="single" w:sz="4" w:space="0" w:color="auto"/>
              <w:bottom w:val="single" w:sz="4" w:space="0" w:color="auto"/>
              <w:right w:val="single" w:sz="4" w:space="0" w:color="auto"/>
            </w:tcBorders>
          </w:tcPr>
          <w:p w:rsidR="00C6270F" w:rsidRDefault="00C6270F" w:rsidP="001377B8">
            <w:pPr>
              <w:pStyle w:val="a3"/>
              <w:spacing w:before="0" w:line="240" w:lineRule="auto"/>
              <w:jc w:val="center"/>
              <w:rPr>
                <w:sz w:val="22"/>
                <w:szCs w:val="22"/>
              </w:rPr>
            </w:pPr>
          </w:p>
        </w:tc>
        <w:tc>
          <w:tcPr>
            <w:tcW w:w="943" w:type="dxa"/>
            <w:tcBorders>
              <w:top w:val="single" w:sz="4" w:space="0" w:color="auto"/>
              <w:left w:val="single" w:sz="4" w:space="0" w:color="auto"/>
              <w:bottom w:val="single" w:sz="4" w:space="0" w:color="auto"/>
              <w:right w:val="single" w:sz="4" w:space="0" w:color="auto"/>
            </w:tcBorders>
          </w:tcPr>
          <w:p w:rsidR="00C6270F" w:rsidRDefault="00C6270F" w:rsidP="001377B8">
            <w:pPr>
              <w:pStyle w:val="a3"/>
              <w:spacing w:before="0" w:line="240" w:lineRule="auto"/>
              <w:jc w:val="center"/>
              <w:rPr>
                <w:sz w:val="22"/>
                <w:szCs w:val="22"/>
              </w:rPr>
            </w:pPr>
          </w:p>
        </w:tc>
      </w:tr>
      <w:tr w:rsidR="00C6270F" w:rsidTr="0052338B">
        <w:tc>
          <w:tcPr>
            <w:tcW w:w="709" w:type="dxa"/>
            <w:tcBorders>
              <w:top w:val="single" w:sz="4" w:space="0" w:color="auto"/>
              <w:left w:val="single" w:sz="4" w:space="0" w:color="auto"/>
              <w:bottom w:val="single" w:sz="4" w:space="0" w:color="auto"/>
              <w:right w:val="single" w:sz="4" w:space="0" w:color="auto"/>
            </w:tcBorders>
            <w:shd w:val="clear" w:color="auto" w:fill="auto"/>
          </w:tcPr>
          <w:p w:rsidR="00C6270F" w:rsidRDefault="00C71153" w:rsidP="00DB14AD">
            <w:pPr>
              <w:pStyle w:val="a3"/>
              <w:spacing w:before="0" w:line="240" w:lineRule="auto"/>
              <w:rPr>
                <w:sz w:val="22"/>
                <w:szCs w:val="22"/>
              </w:rPr>
            </w:pPr>
            <w:r>
              <w:rPr>
                <w:sz w:val="22"/>
                <w:szCs w:val="22"/>
              </w:rPr>
              <w:t>15</w:t>
            </w:r>
            <w:r w:rsidR="00C6270F">
              <w:rPr>
                <w:sz w:val="22"/>
                <w:szCs w:val="22"/>
              </w:rPr>
              <w:t>.</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C6270F" w:rsidRPr="00DC5CFA" w:rsidRDefault="00C6270F" w:rsidP="00DB14AD">
            <w:pPr>
              <w:spacing w:after="0" w:line="240" w:lineRule="auto"/>
              <w:jc w:val="center"/>
              <w:rPr>
                <w:rFonts w:ascii="Times New Roman" w:hAnsi="Times New Roman" w:cs="Times New Roman"/>
                <w:bCs/>
                <w:color w:val="000000"/>
              </w:rPr>
            </w:pPr>
            <w:r w:rsidRPr="00DC5CFA">
              <w:rPr>
                <w:rFonts w:ascii="Times New Roman" w:hAnsi="Times New Roman" w:cs="Times New Roman"/>
                <w:noProof/>
              </w:rPr>
              <w:t xml:space="preserve">1713411   </w:t>
            </w:r>
            <w:r w:rsidRPr="00DC5CFA">
              <w:rPr>
                <w:rFonts w:ascii="Times New Roman" w:hAnsi="Times New Roman" w:cs="Times New Roman"/>
                <w:bCs/>
                <w:color w:val="000000"/>
              </w:rPr>
              <w:t xml:space="preserve"> </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C6270F" w:rsidRPr="00671B8A" w:rsidRDefault="00C6270F" w:rsidP="00DB14AD">
            <w:pPr>
              <w:spacing w:after="0" w:line="240" w:lineRule="auto"/>
              <w:jc w:val="center"/>
              <w:rPr>
                <w:rFonts w:ascii="Times New Roman" w:hAnsi="Times New Roman" w:cs="Times New Roman"/>
                <w:bCs/>
                <w:color w:val="000000"/>
              </w:rPr>
            </w:pPr>
            <w:r w:rsidRPr="00671B8A">
              <w:rPr>
                <w:rFonts w:ascii="Times New Roman" w:hAnsi="Times New Roman" w:cs="Times New Roman"/>
                <w:bCs/>
                <w:color w:val="000000"/>
              </w:rPr>
              <w:t>Салфетки для уборки</w:t>
            </w:r>
          </w:p>
        </w:tc>
        <w:tc>
          <w:tcPr>
            <w:tcW w:w="2353" w:type="dxa"/>
            <w:tcBorders>
              <w:top w:val="single" w:sz="4" w:space="0" w:color="auto"/>
              <w:left w:val="single" w:sz="4" w:space="0" w:color="auto"/>
              <w:bottom w:val="single" w:sz="4" w:space="0" w:color="auto"/>
              <w:right w:val="single" w:sz="4" w:space="0" w:color="auto"/>
            </w:tcBorders>
            <w:shd w:val="clear" w:color="auto" w:fill="auto"/>
            <w:vAlign w:val="center"/>
          </w:tcPr>
          <w:p w:rsidR="00C6270F" w:rsidRPr="00671B8A" w:rsidRDefault="00C6270F" w:rsidP="00DB14AD">
            <w:pPr>
              <w:jc w:val="center"/>
              <w:rPr>
                <w:rFonts w:ascii="Times New Roman" w:hAnsi="Times New Roman" w:cs="Times New Roman"/>
                <w:bCs/>
                <w:color w:val="000000"/>
              </w:rPr>
            </w:pPr>
            <w:r w:rsidRPr="00671B8A">
              <w:rPr>
                <w:rFonts w:ascii="Times New Roman" w:hAnsi="Times New Roman" w:cs="Times New Roman"/>
                <w:bCs/>
                <w:color w:val="000000"/>
              </w:rPr>
              <w:t>Салфетки для уборки.</w:t>
            </w:r>
            <w:r>
              <w:rPr>
                <w:rFonts w:ascii="Times New Roman" w:hAnsi="Times New Roman" w:cs="Times New Roman"/>
                <w:bCs/>
                <w:color w:val="000000"/>
              </w:rPr>
              <w:t xml:space="preserve"> </w:t>
            </w:r>
            <w:r w:rsidRPr="00671B8A">
              <w:rPr>
                <w:rFonts w:ascii="Times New Roman" w:hAnsi="Times New Roman" w:cs="Times New Roman"/>
                <w:bCs/>
                <w:color w:val="000000"/>
              </w:rPr>
              <w:t xml:space="preserve">Мягкая текстура, для всех видов поверхностей.  Размер 32*38см.  ТУ 17,4-31911363-005:2005Упаковка </w:t>
            </w:r>
            <w:r>
              <w:rPr>
                <w:rFonts w:ascii="Times New Roman" w:hAnsi="Times New Roman" w:cs="Times New Roman"/>
                <w:bCs/>
                <w:color w:val="000000"/>
              </w:rPr>
              <w:t xml:space="preserve">не менее </w:t>
            </w:r>
            <w:r w:rsidRPr="00671B8A">
              <w:rPr>
                <w:rFonts w:ascii="Times New Roman" w:hAnsi="Times New Roman" w:cs="Times New Roman"/>
                <w:bCs/>
                <w:color w:val="000000"/>
              </w:rPr>
              <w:t>5 штук</w:t>
            </w:r>
          </w:p>
        </w:tc>
        <w:tc>
          <w:tcPr>
            <w:tcW w:w="895" w:type="dxa"/>
            <w:tcBorders>
              <w:top w:val="single" w:sz="4" w:space="0" w:color="auto"/>
              <w:left w:val="single" w:sz="4" w:space="0" w:color="auto"/>
              <w:bottom w:val="single" w:sz="4" w:space="0" w:color="auto"/>
              <w:right w:val="single" w:sz="4" w:space="0" w:color="auto"/>
            </w:tcBorders>
            <w:shd w:val="clear" w:color="auto" w:fill="auto"/>
            <w:vAlign w:val="center"/>
          </w:tcPr>
          <w:p w:rsidR="00C6270F" w:rsidRDefault="00C6270F" w:rsidP="00DB14AD">
            <w:pPr>
              <w:spacing w:after="0" w:line="240" w:lineRule="auto"/>
              <w:jc w:val="center"/>
              <w:rPr>
                <w:rFonts w:ascii="Times New Roman" w:hAnsi="Times New Roman" w:cs="Times New Roman"/>
              </w:rPr>
            </w:pPr>
            <w:proofErr w:type="spellStart"/>
            <w:proofErr w:type="gramStart"/>
            <w:r>
              <w:rPr>
                <w:rFonts w:ascii="Times New Roman" w:hAnsi="Times New Roman" w:cs="Times New Roman"/>
              </w:rPr>
              <w:t>шт</w:t>
            </w:r>
            <w:proofErr w:type="spellEnd"/>
            <w:proofErr w:type="gramEnd"/>
          </w:p>
        </w:tc>
        <w:tc>
          <w:tcPr>
            <w:tcW w:w="812" w:type="dxa"/>
            <w:tcBorders>
              <w:top w:val="single" w:sz="4" w:space="0" w:color="auto"/>
              <w:left w:val="single" w:sz="4" w:space="0" w:color="auto"/>
              <w:bottom w:val="single" w:sz="4" w:space="0" w:color="auto"/>
              <w:right w:val="single" w:sz="4" w:space="0" w:color="auto"/>
            </w:tcBorders>
            <w:shd w:val="clear" w:color="auto" w:fill="auto"/>
            <w:vAlign w:val="center"/>
          </w:tcPr>
          <w:p w:rsidR="00C6270F" w:rsidRDefault="00C6270F" w:rsidP="00DB14AD">
            <w:pPr>
              <w:pStyle w:val="a3"/>
              <w:spacing w:before="0" w:line="240" w:lineRule="auto"/>
              <w:jc w:val="center"/>
              <w:rPr>
                <w:sz w:val="22"/>
                <w:szCs w:val="22"/>
              </w:rPr>
            </w:pPr>
            <w:r>
              <w:rPr>
                <w:sz w:val="22"/>
                <w:szCs w:val="22"/>
              </w:rPr>
              <w:t>50</w:t>
            </w:r>
          </w:p>
        </w:tc>
        <w:tc>
          <w:tcPr>
            <w:tcW w:w="773" w:type="dxa"/>
            <w:tcBorders>
              <w:top w:val="single" w:sz="4" w:space="0" w:color="auto"/>
              <w:left w:val="single" w:sz="4" w:space="0" w:color="auto"/>
              <w:bottom w:val="single" w:sz="4" w:space="0" w:color="auto"/>
              <w:right w:val="single" w:sz="4" w:space="0" w:color="auto"/>
            </w:tcBorders>
          </w:tcPr>
          <w:p w:rsidR="00C6270F" w:rsidRDefault="00C6270F" w:rsidP="001377B8">
            <w:pPr>
              <w:pStyle w:val="a3"/>
              <w:spacing w:before="0" w:line="240" w:lineRule="auto"/>
              <w:jc w:val="center"/>
              <w:rPr>
                <w:sz w:val="22"/>
                <w:szCs w:val="22"/>
              </w:rPr>
            </w:pPr>
          </w:p>
        </w:tc>
        <w:tc>
          <w:tcPr>
            <w:tcW w:w="943" w:type="dxa"/>
            <w:tcBorders>
              <w:top w:val="single" w:sz="4" w:space="0" w:color="auto"/>
              <w:left w:val="single" w:sz="4" w:space="0" w:color="auto"/>
              <w:bottom w:val="single" w:sz="4" w:space="0" w:color="auto"/>
              <w:right w:val="single" w:sz="4" w:space="0" w:color="auto"/>
            </w:tcBorders>
          </w:tcPr>
          <w:p w:rsidR="00C6270F" w:rsidRDefault="00C6270F" w:rsidP="001377B8">
            <w:pPr>
              <w:pStyle w:val="a3"/>
              <w:spacing w:before="0" w:line="240" w:lineRule="auto"/>
              <w:jc w:val="center"/>
              <w:rPr>
                <w:sz w:val="22"/>
                <w:szCs w:val="22"/>
              </w:rPr>
            </w:pPr>
          </w:p>
        </w:tc>
      </w:tr>
    </w:tbl>
    <w:p w:rsidR="00FE42F6" w:rsidRDefault="00FE42F6"/>
    <w:p w:rsidR="00FE42F6" w:rsidRDefault="00FE42F6" w:rsidP="00FE42F6">
      <w:pPr>
        <w:tabs>
          <w:tab w:val="left" w:pos="708"/>
        </w:tabs>
        <w:spacing w:after="0"/>
        <w:rPr>
          <w:rFonts w:ascii="Times New Roman" w:hAnsi="Times New Roman" w:cs="Times New Roman"/>
        </w:rPr>
      </w:pPr>
      <w:r>
        <w:rPr>
          <w:rFonts w:ascii="Times New Roman" w:hAnsi="Times New Roman" w:cs="Times New Roman"/>
        </w:rPr>
        <w:t>Поставщик:                                                                                  Покупатель</w:t>
      </w:r>
      <w:r w:rsidR="007B5B92">
        <w:rPr>
          <w:rFonts w:ascii="Times New Roman" w:hAnsi="Times New Roman" w:cs="Times New Roman"/>
        </w:rPr>
        <w:t>:</w:t>
      </w:r>
    </w:p>
    <w:p w:rsidR="00FE42F6" w:rsidRDefault="00FE42F6" w:rsidP="00FE42F6">
      <w:pPr>
        <w:tabs>
          <w:tab w:val="left" w:pos="708"/>
        </w:tabs>
        <w:spacing w:after="0"/>
        <w:jc w:val="right"/>
        <w:rPr>
          <w:rFonts w:ascii="Times New Roman" w:hAnsi="Times New Roman" w:cs="Times New Roman"/>
        </w:rPr>
      </w:pPr>
      <w:r>
        <w:rPr>
          <w:rFonts w:ascii="Times New Roman" w:hAnsi="Times New Roman" w:cs="Times New Roman"/>
        </w:rPr>
        <w:t xml:space="preserve">____________________________                                             Директор МБУ «ЦБС г. Югорска»  </w:t>
      </w:r>
    </w:p>
    <w:p w:rsidR="00FE42F6" w:rsidRDefault="007B5B92" w:rsidP="00FE42F6">
      <w:pPr>
        <w:tabs>
          <w:tab w:val="left" w:pos="708"/>
        </w:tabs>
        <w:spacing w:after="0"/>
        <w:jc w:val="right"/>
        <w:rPr>
          <w:rFonts w:ascii="Times New Roman" w:hAnsi="Times New Roman" w:cs="Times New Roman"/>
        </w:rPr>
      </w:pPr>
      <w:r>
        <w:rPr>
          <w:rFonts w:ascii="Times New Roman" w:hAnsi="Times New Roman" w:cs="Times New Roman"/>
        </w:rPr>
        <w:t>______________ Т.В</w:t>
      </w:r>
      <w:r w:rsidR="00FE42F6">
        <w:rPr>
          <w:rFonts w:ascii="Times New Roman" w:hAnsi="Times New Roman" w:cs="Times New Roman"/>
        </w:rPr>
        <w:t>. Хвощевская</w:t>
      </w:r>
    </w:p>
    <w:p w:rsidR="00FE42F6" w:rsidRDefault="00FE42F6" w:rsidP="00FE42F6">
      <w:pPr>
        <w:tabs>
          <w:tab w:val="left" w:pos="708"/>
        </w:tabs>
        <w:spacing w:after="0"/>
        <w:jc w:val="right"/>
        <w:rPr>
          <w:rFonts w:ascii="Times New Roman" w:hAnsi="Times New Roman" w:cs="Times New Roman"/>
        </w:rPr>
      </w:pPr>
    </w:p>
    <w:p w:rsidR="00FE42F6" w:rsidRDefault="00FE42F6"/>
    <w:sectPr w:rsidR="00FE42F6" w:rsidSect="00FE42F6">
      <w:pgSz w:w="11906" w:h="16838"/>
      <w:pgMar w:top="567" w:right="851" w:bottom="567"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ourier New">
    <w:panose1 w:val="02070309020205020404"/>
    <w:charset w:val="CC"/>
    <w:family w:val="modern"/>
    <w:pitch w:val="fixed"/>
    <w:sig w:usb0="20002A87" w:usb1="80000000" w:usb2="00000008" w:usb3="00000000" w:csb0="000001F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BE319D"/>
    <w:rsid w:val="0003769D"/>
    <w:rsid w:val="00145D3A"/>
    <w:rsid w:val="0018138F"/>
    <w:rsid w:val="001822A3"/>
    <w:rsid w:val="001B5CFF"/>
    <w:rsid w:val="001C11D7"/>
    <w:rsid w:val="002358E8"/>
    <w:rsid w:val="00241EA9"/>
    <w:rsid w:val="00284FF0"/>
    <w:rsid w:val="0028757E"/>
    <w:rsid w:val="00362148"/>
    <w:rsid w:val="003C1290"/>
    <w:rsid w:val="003D733B"/>
    <w:rsid w:val="003F5FA9"/>
    <w:rsid w:val="004713E1"/>
    <w:rsid w:val="00474BC0"/>
    <w:rsid w:val="004D64CC"/>
    <w:rsid w:val="005772C9"/>
    <w:rsid w:val="0062073E"/>
    <w:rsid w:val="006444A3"/>
    <w:rsid w:val="006E0A11"/>
    <w:rsid w:val="00776660"/>
    <w:rsid w:val="007B5B92"/>
    <w:rsid w:val="007F0633"/>
    <w:rsid w:val="0083216E"/>
    <w:rsid w:val="008E43C0"/>
    <w:rsid w:val="00933CC3"/>
    <w:rsid w:val="00A3703B"/>
    <w:rsid w:val="00AA7EFD"/>
    <w:rsid w:val="00AE64BC"/>
    <w:rsid w:val="00B92A5B"/>
    <w:rsid w:val="00BD1BB3"/>
    <w:rsid w:val="00BD53A5"/>
    <w:rsid w:val="00BE1479"/>
    <w:rsid w:val="00BE319D"/>
    <w:rsid w:val="00BE39C3"/>
    <w:rsid w:val="00C229D0"/>
    <w:rsid w:val="00C6270F"/>
    <w:rsid w:val="00C7105D"/>
    <w:rsid w:val="00C71153"/>
    <w:rsid w:val="00C847FD"/>
    <w:rsid w:val="00CA23E2"/>
    <w:rsid w:val="00DC5CFA"/>
    <w:rsid w:val="00EF12CF"/>
    <w:rsid w:val="00EF196C"/>
    <w:rsid w:val="00FD5AE6"/>
    <w:rsid w:val="00FE42F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53A5"/>
  </w:style>
  <w:style w:type="paragraph" w:styleId="1">
    <w:name w:val="heading 1"/>
    <w:basedOn w:val="a"/>
    <w:next w:val="a"/>
    <w:link w:val="10"/>
    <w:qFormat/>
    <w:rsid w:val="00BE319D"/>
    <w:pPr>
      <w:keepNext/>
      <w:spacing w:after="0" w:line="240" w:lineRule="auto"/>
      <w:jc w:val="right"/>
      <w:outlineLvl w:val="0"/>
    </w:pPr>
    <w:rPr>
      <w:rFonts w:ascii="Times New Roman" w:eastAsia="Times New Roman" w:hAnsi="Times New Roman" w:cs="Times New Roman"/>
      <w:b/>
      <w:sz w:val="20"/>
      <w:szCs w:val="20"/>
      <w:u w:val="singl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E319D"/>
    <w:rPr>
      <w:rFonts w:ascii="Times New Roman" w:eastAsia="Times New Roman" w:hAnsi="Times New Roman" w:cs="Times New Roman"/>
      <w:b/>
      <w:sz w:val="20"/>
      <w:szCs w:val="20"/>
      <w:u w:val="single"/>
    </w:rPr>
  </w:style>
  <w:style w:type="paragraph" w:styleId="a3">
    <w:name w:val="List Number"/>
    <w:basedOn w:val="a"/>
    <w:unhideWhenUsed/>
    <w:rsid w:val="00BE319D"/>
    <w:pPr>
      <w:autoSpaceDE w:val="0"/>
      <w:autoSpaceDN w:val="0"/>
      <w:spacing w:before="60" w:after="0" w:line="360" w:lineRule="auto"/>
      <w:jc w:val="both"/>
    </w:pPr>
    <w:rPr>
      <w:rFonts w:ascii="Times New Roman" w:eastAsia="Times New Roman" w:hAnsi="Times New Roman" w:cs="Times New Roman"/>
      <w:sz w:val="28"/>
      <w:szCs w:val="24"/>
    </w:rPr>
  </w:style>
  <w:style w:type="paragraph" w:customStyle="1" w:styleId="ConsNormal">
    <w:name w:val="ConsNormal"/>
    <w:rsid w:val="00BE319D"/>
    <w:pPr>
      <w:autoSpaceDE w:val="0"/>
      <w:autoSpaceDN w:val="0"/>
      <w:adjustRightInd w:val="0"/>
      <w:spacing w:after="0" w:line="240" w:lineRule="auto"/>
      <w:ind w:firstLine="720"/>
    </w:pPr>
    <w:rPr>
      <w:rFonts w:ascii="Arial" w:eastAsia="Times New Roman" w:hAnsi="Arial" w:cs="Arial"/>
      <w:sz w:val="20"/>
      <w:szCs w:val="20"/>
    </w:rPr>
  </w:style>
  <w:style w:type="character" w:styleId="a4">
    <w:name w:val="Hyperlink"/>
    <w:basedOn w:val="a0"/>
    <w:semiHidden/>
    <w:unhideWhenUsed/>
    <w:rsid w:val="00BE319D"/>
    <w:rPr>
      <w:color w:val="0000FF"/>
      <w:u w:val="single"/>
    </w:rPr>
  </w:style>
  <w:style w:type="paragraph" w:styleId="a5">
    <w:name w:val="Balloon Text"/>
    <w:basedOn w:val="a"/>
    <w:link w:val="a6"/>
    <w:uiPriority w:val="99"/>
    <w:semiHidden/>
    <w:unhideWhenUsed/>
    <w:rsid w:val="00BE319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E319D"/>
    <w:rPr>
      <w:rFonts w:ascii="Tahoma" w:hAnsi="Tahoma" w:cs="Tahoma"/>
      <w:sz w:val="16"/>
      <w:szCs w:val="16"/>
    </w:rPr>
  </w:style>
  <w:style w:type="paragraph" w:styleId="a7">
    <w:name w:val="Body Text Indent"/>
    <w:basedOn w:val="a"/>
    <w:link w:val="a8"/>
    <w:semiHidden/>
    <w:unhideWhenUsed/>
    <w:rsid w:val="00BE319D"/>
    <w:pPr>
      <w:spacing w:after="120" w:line="240" w:lineRule="auto"/>
      <w:ind w:left="283"/>
    </w:pPr>
    <w:rPr>
      <w:rFonts w:ascii="Times New Roman" w:eastAsia="Times New Roman" w:hAnsi="Times New Roman" w:cs="Times New Roman"/>
      <w:sz w:val="20"/>
      <w:szCs w:val="20"/>
    </w:rPr>
  </w:style>
  <w:style w:type="character" w:customStyle="1" w:styleId="a8">
    <w:name w:val="Основной текст с отступом Знак"/>
    <w:basedOn w:val="a0"/>
    <w:link w:val="a7"/>
    <w:semiHidden/>
    <w:rsid w:val="00BE319D"/>
    <w:rPr>
      <w:rFonts w:ascii="Times New Roman" w:eastAsia="Times New Roman" w:hAnsi="Times New Roman" w:cs="Times New Roman"/>
      <w:sz w:val="20"/>
      <w:szCs w:val="20"/>
    </w:rPr>
  </w:style>
  <w:style w:type="paragraph" w:customStyle="1" w:styleId="ConsNonformat">
    <w:name w:val="ConsNonformat"/>
    <w:rsid w:val="00BE319D"/>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Normal">
    <w:name w:val="ConsPlusNormal"/>
    <w:rsid w:val="00BE319D"/>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9">
    <w:name w:val="Body Text"/>
    <w:basedOn w:val="a"/>
    <w:link w:val="aa"/>
    <w:uiPriority w:val="99"/>
    <w:semiHidden/>
    <w:unhideWhenUsed/>
    <w:rsid w:val="00FE42F6"/>
    <w:pPr>
      <w:spacing w:after="120"/>
    </w:pPr>
  </w:style>
  <w:style w:type="character" w:customStyle="1" w:styleId="aa">
    <w:name w:val="Основной текст Знак"/>
    <w:basedOn w:val="a0"/>
    <w:link w:val="a9"/>
    <w:uiPriority w:val="99"/>
    <w:semiHidden/>
    <w:rsid w:val="00FE42F6"/>
  </w:style>
  <w:style w:type="paragraph" w:styleId="3">
    <w:name w:val="Body Text 3"/>
    <w:basedOn w:val="a"/>
    <w:link w:val="30"/>
    <w:uiPriority w:val="99"/>
    <w:semiHidden/>
    <w:unhideWhenUsed/>
    <w:rsid w:val="00FE42F6"/>
    <w:pPr>
      <w:spacing w:after="120"/>
    </w:pPr>
    <w:rPr>
      <w:sz w:val="16"/>
      <w:szCs w:val="16"/>
    </w:rPr>
  </w:style>
  <w:style w:type="character" w:customStyle="1" w:styleId="30">
    <w:name w:val="Основной текст 3 Знак"/>
    <w:basedOn w:val="a0"/>
    <w:link w:val="3"/>
    <w:uiPriority w:val="99"/>
    <w:semiHidden/>
    <w:rsid w:val="00FE42F6"/>
    <w:rPr>
      <w:sz w:val="16"/>
      <w:szCs w:val="16"/>
    </w:rPr>
  </w:style>
  <w:style w:type="paragraph" w:styleId="2">
    <w:name w:val="Body Text Indent 2"/>
    <w:basedOn w:val="a"/>
    <w:link w:val="20"/>
    <w:uiPriority w:val="99"/>
    <w:semiHidden/>
    <w:unhideWhenUsed/>
    <w:rsid w:val="00FE42F6"/>
    <w:pPr>
      <w:spacing w:after="120" w:line="480" w:lineRule="auto"/>
      <w:ind w:left="283"/>
    </w:pPr>
  </w:style>
  <w:style w:type="character" w:customStyle="1" w:styleId="20">
    <w:name w:val="Основной текст с отступом 2 Знак"/>
    <w:basedOn w:val="a0"/>
    <w:link w:val="2"/>
    <w:uiPriority w:val="99"/>
    <w:semiHidden/>
    <w:rsid w:val="00FE42F6"/>
  </w:style>
  <w:style w:type="paragraph" w:styleId="HTML">
    <w:name w:val="HTML Preformatted"/>
    <w:basedOn w:val="a"/>
    <w:link w:val="HTML0"/>
    <w:semiHidden/>
    <w:unhideWhenUsed/>
    <w:rsid w:val="00FE42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line="240" w:lineRule="auto"/>
      <w:jc w:val="both"/>
    </w:pPr>
    <w:rPr>
      <w:rFonts w:ascii="Courier New" w:eastAsia="Times New Roman" w:hAnsi="Courier New" w:cs="Courier New"/>
      <w:sz w:val="20"/>
      <w:szCs w:val="20"/>
    </w:rPr>
  </w:style>
  <w:style w:type="character" w:customStyle="1" w:styleId="HTML0">
    <w:name w:val="Стандартный HTML Знак"/>
    <w:basedOn w:val="a0"/>
    <w:link w:val="HTML"/>
    <w:semiHidden/>
    <w:rsid w:val="00FE42F6"/>
    <w:rPr>
      <w:rFonts w:ascii="Courier New" w:eastAsia="Times New Roman" w:hAnsi="Courier New" w:cs="Courier New"/>
      <w:sz w:val="20"/>
      <w:szCs w:val="20"/>
    </w:rPr>
  </w:style>
  <w:style w:type="paragraph" w:styleId="31">
    <w:name w:val="toc 3"/>
    <w:basedOn w:val="a"/>
    <w:next w:val="a"/>
    <w:autoRedefine/>
    <w:semiHidden/>
    <w:unhideWhenUsed/>
    <w:rsid w:val="00FE42F6"/>
    <w:pPr>
      <w:tabs>
        <w:tab w:val="num" w:pos="0"/>
        <w:tab w:val="left" w:pos="1680"/>
        <w:tab w:val="right" w:leader="dot" w:pos="10148"/>
      </w:tabs>
      <w:spacing w:before="100" w:after="0" w:line="240" w:lineRule="auto"/>
      <w:jc w:val="center"/>
    </w:pPr>
    <w:rPr>
      <w:rFonts w:ascii="Times New Roman" w:eastAsia="Times New Roman" w:hAnsi="Times New Roman" w:cs="Times New Roman"/>
      <w:b/>
      <w:bCs/>
      <w:sz w:val="24"/>
      <w:szCs w:val="20"/>
    </w:rPr>
  </w:style>
  <w:style w:type="paragraph" w:customStyle="1" w:styleId="xl28">
    <w:name w:val="xl28"/>
    <w:basedOn w:val="a"/>
    <w:rsid w:val="00FE42F6"/>
    <w:pPr>
      <w:pBdr>
        <w:left w:val="single" w:sz="8" w:space="0" w:color="auto"/>
      </w:pBdr>
      <w:spacing w:before="100" w:beforeAutospacing="1" w:after="100" w:afterAutospacing="1" w:line="240" w:lineRule="auto"/>
      <w:jc w:val="center"/>
    </w:pPr>
    <w:rPr>
      <w:rFonts w:ascii="Arial Narrow" w:eastAsia="Times New Roman" w:hAnsi="Arial Narrow" w:cs="Times New Roman"/>
      <w:b/>
      <w:bCs/>
      <w:sz w:val="24"/>
      <w:szCs w:val="24"/>
    </w:rPr>
  </w:style>
  <w:style w:type="paragraph" w:customStyle="1" w:styleId="11">
    <w:name w:val="Обычный1"/>
    <w:rsid w:val="00FE42F6"/>
    <w:pPr>
      <w:widowControl w:val="0"/>
      <w:snapToGrid w:val="0"/>
      <w:spacing w:after="0" w:line="240" w:lineRule="auto"/>
    </w:pPr>
    <w:rPr>
      <w:rFonts w:ascii="Times New Roman" w:eastAsia="Times New Roman" w:hAnsi="Times New Roman" w:cs="Times New Roman"/>
      <w:sz w:val="20"/>
      <w:szCs w:val="20"/>
      <w:lang w:val="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book@86.ru"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B1059E-188F-45FB-8C05-8AF67E5CCE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TotalTime>
  <Pages>12</Pages>
  <Words>4275</Words>
  <Characters>24372</Characters>
  <Application>Microsoft Office Word</Application>
  <DocSecurity>0</DocSecurity>
  <Lines>203</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28590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Абдуллаева Ольга Сергеевна</cp:lastModifiedBy>
  <cp:revision>27</cp:revision>
  <cp:lastPrinted>2011-09-02T06:53:00Z</cp:lastPrinted>
  <dcterms:created xsi:type="dcterms:W3CDTF">2011-02-16T06:42:00Z</dcterms:created>
  <dcterms:modified xsi:type="dcterms:W3CDTF">2011-09-02T08:35:00Z</dcterms:modified>
</cp:coreProperties>
</file>